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ECB" w:rsidRPr="00945177" w:rsidRDefault="00C55372" w:rsidP="008C0ECB">
      <w:pPr>
        <w:rPr>
          <w:rFonts w:ascii="Bookman Old Style" w:hAnsi="Bookman Old Style"/>
          <w:i/>
          <w:sz w:val="72"/>
          <w:szCs w:val="72"/>
          <w:lang w:val="id-ID"/>
        </w:rPr>
      </w:pPr>
      <w:r w:rsidRPr="00C55372">
        <w:rPr>
          <w:rFonts w:ascii="Bookman Old Style" w:hAnsi="Bookman Old Style"/>
          <w:i/>
          <w:sz w:val="72"/>
          <w:szCs w:val="72"/>
        </w:rPr>
        <w:pict>
          <v:shapetype id="_x0000_t202" coordsize="21600,21600" o:spt="202" path="m,l,21600r21600,l21600,xe">
            <v:stroke joinstyle="miter"/>
            <v:path gradientshapeok="t" o:connecttype="rect"/>
          </v:shapetype>
          <v:shape id="_x0000_s1241" type="#_x0000_t202" style="position:absolute;margin-left:193.15pt;margin-top:-4.2pt;width:97.8pt;height:95pt;z-index:251650048" stroked="f">
            <v:textbox style="mso-next-textbox:#_x0000_s1241">
              <w:txbxContent>
                <w:p w:rsidR="008C0ECB" w:rsidRDefault="00FE6BB1" w:rsidP="008C0ECB">
                  <w:r>
                    <w:rPr>
                      <w:noProof/>
                      <w:lang w:val="id-ID" w:eastAsia="id-ID"/>
                    </w:rPr>
                    <w:drawing>
                      <wp:inline distT="0" distB="0" distL="0" distR="0">
                        <wp:extent cx="1061085" cy="1112520"/>
                        <wp:effectExtent l="19050" t="0" r="5715" b="0"/>
                        <wp:docPr id="1" name="Picture 1" descr="Garu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uda1"/>
                                <pic:cNvPicPr>
                                  <a:picLocks noChangeAspect="1" noChangeArrowheads="1"/>
                                </pic:cNvPicPr>
                              </pic:nvPicPr>
                              <pic:blipFill>
                                <a:blip r:embed="rId7">
                                  <a:lum contrast="48000"/>
                                </a:blip>
                                <a:srcRect/>
                                <a:stretch>
                                  <a:fillRect/>
                                </a:stretch>
                              </pic:blipFill>
                              <pic:spPr bwMode="auto">
                                <a:xfrm>
                                  <a:off x="0" y="0"/>
                                  <a:ext cx="1061085" cy="1112520"/>
                                </a:xfrm>
                                <a:prstGeom prst="rect">
                                  <a:avLst/>
                                </a:prstGeom>
                                <a:noFill/>
                                <a:ln w="9525">
                                  <a:noFill/>
                                  <a:miter lim="800000"/>
                                  <a:headEnd/>
                                  <a:tailEnd/>
                                </a:ln>
                              </pic:spPr>
                            </pic:pic>
                          </a:graphicData>
                        </a:graphic>
                      </wp:inline>
                    </w:drawing>
                  </w:r>
                </w:p>
              </w:txbxContent>
            </v:textbox>
          </v:shape>
        </w:pict>
      </w:r>
    </w:p>
    <w:p w:rsidR="008C0ECB" w:rsidRDefault="008C0ECB" w:rsidP="008C0ECB"/>
    <w:p w:rsidR="008C0ECB" w:rsidRDefault="008C0ECB" w:rsidP="008C0ECB">
      <w:pPr>
        <w:pStyle w:val="Title"/>
        <w:spacing w:line="360" w:lineRule="auto"/>
        <w:rPr>
          <w:sz w:val="26"/>
        </w:rPr>
      </w:pPr>
    </w:p>
    <w:p w:rsidR="008C0ECB" w:rsidRDefault="008C0ECB" w:rsidP="008C0ECB">
      <w:pPr>
        <w:pStyle w:val="Title"/>
        <w:spacing w:line="360" w:lineRule="auto"/>
        <w:rPr>
          <w:sz w:val="26"/>
        </w:rPr>
      </w:pPr>
    </w:p>
    <w:p w:rsidR="00540560" w:rsidRDefault="00540560">
      <w:pPr>
        <w:jc w:val="center"/>
        <w:rPr>
          <w:rFonts w:ascii="Bookman Old Style" w:hAnsi="Bookman Old Style"/>
          <w:sz w:val="24"/>
          <w:szCs w:val="24"/>
        </w:rPr>
      </w:pPr>
    </w:p>
    <w:p w:rsidR="00300F9B" w:rsidRPr="009C1A95" w:rsidRDefault="00300F9B">
      <w:pPr>
        <w:jc w:val="center"/>
        <w:rPr>
          <w:rFonts w:ascii="Bookman Old Style" w:hAnsi="Bookman Old Style"/>
          <w:sz w:val="24"/>
          <w:szCs w:val="24"/>
        </w:rPr>
      </w:pPr>
      <w:r w:rsidRPr="009C1A95">
        <w:rPr>
          <w:rFonts w:ascii="Bookman Old Style" w:hAnsi="Bookman Old Style"/>
          <w:sz w:val="24"/>
          <w:szCs w:val="24"/>
        </w:rPr>
        <w:t>PERATURAN DAERAH KABUPATEN BATANG</w:t>
      </w:r>
    </w:p>
    <w:p w:rsidR="00300F9B" w:rsidRPr="009C1A95" w:rsidRDefault="007A5CB5">
      <w:pPr>
        <w:jc w:val="center"/>
        <w:rPr>
          <w:rFonts w:ascii="Bookman Old Style" w:hAnsi="Bookman Old Style"/>
          <w:sz w:val="24"/>
          <w:szCs w:val="24"/>
        </w:rPr>
      </w:pPr>
      <w:proofErr w:type="gramStart"/>
      <w:r>
        <w:rPr>
          <w:rFonts w:ascii="Bookman Old Style" w:hAnsi="Bookman Old Style"/>
          <w:sz w:val="24"/>
          <w:szCs w:val="24"/>
        </w:rPr>
        <w:t xml:space="preserve">NOMOR  </w:t>
      </w:r>
      <w:r>
        <w:rPr>
          <w:rFonts w:ascii="Bookman Old Style" w:hAnsi="Bookman Old Style"/>
          <w:sz w:val="24"/>
          <w:szCs w:val="24"/>
          <w:lang w:val="id-ID"/>
        </w:rPr>
        <w:t>10</w:t>
      </w:r>
      <w:proofErr w:type="gramEnd"/>
      <w:r>
        <w:rPr>
          <w:rFonts w:ascii="Bookman Old Style" w:hAnsi="Bookman Old Style"/>
          <w:sz w:val="24"/>
          <w:szCs w:val="24"/>
        </w:rPr>
        <w:t xml:space="preserve">  </w:t>
      </w:r>
      <w:r w:rsidR="00300F9B" w:rsidRPr="009C1A95">
        <w:rPr>
          <w:rFonts w:ascii="Bookman Old Style" w:hAnsi="Bookman Old Style"/>
          <w:sz w:val="24"/>
          <w:szCs w:val="24"/>
        </w:rPr>
        <w:t>TAHUN  20</w:t>
      </w:r>
      <w:r w:rsidR="00A95358" w:rsidRPr="009C1A95">
        <w:rPr>
          <w:rFonts w:ascii="Bookman Old Style" w:hAnsi="Bookman Old Style"/>
          <w:sz w:val="24"/>
          <w:szCs w:val="24"/>
        </w:rPr>
        <w:t>13</w:t>
      </w:r>
    </w:p>
    <w:p w:rsidR="00300F9B" w:rsidRPr="009C1A95" w:rsidRDefault="00300F9B">
      <w:pPr>
        <w:jc w:val="center"/>
        <w:rPr>
          <w:rFonts w:ascii="Bookman Old Style" w:hAnsi="Bookman Old Style"/>
          <w:sz w:val="24"/>
          <w:szCs w:val="24"/>
        </w:rPr>
      </w:pPr>
      <w:r w:rsidRPr="009C1A95">
        <w:rPr>
          <w:rFonts w:ascii="Bookman Old Style" w:hAnsi="Bookman Old Style"/>
          <w:sz w:val="24"/>
          <w:szCs w:val="24"/>
        </w:rPr>
        <w:t xml:space="preserve">     </w:t>
      </w:r>
    </w:p>
    <w:p w:rsidR="008A0B45" w:rsidRPr="009C1A95" w:rsidRDefault="008A0B45" w:rsidP="0028085D">
      <w:pPr>
        <w:jc w:val="center"/>
        <w:rPr>
          <w:bCs/>
          <w:sz w:val="24"/>
          <w:szCs w:val="24"/>
          <w:lang w:val="sv-SE"/>
        </w:rPr>
      </w:pPr>
      <w:r w:rsidRPr="009C1A95">
        <w:rPr>
          <w:bCs/>
          <w:sz w:val="24"/>
          <w:szCs w:val="24"/>
          <w:lang w:val="sv-SE"/>
        </w:rPr>
        <w:t xml:space="preserve">    TENTANG</w:t>
      </w:r>
    </w:p>
    <w:p w:rsidR="008A0B45" w:rsidRPr="009C1A95" w:rsidRDefault="008A0B45" w:rsidP="008A0B45">
      <w:pPr>
        <w:jc w:val="center"/>
        <w:rPr>
          <w:bCs/>
          <w:sz w:val="24"/>
          <w:szCs w:val="24"/>
          <w:lang w:val="sv-SE"/>
        </w:rPr>
      </w:pPr>
    </w:p>
    <w:p w:rsidR="00945177" w:rsidRDefault="008A0B45" w:rsidP="00945177">
      <w:pPr>
        <w:jc w:val="center"/>
        <w:rPr>
          <w:bCs/>
          <w:sz w:val="24"/>
          <w:szCs w:val="24"/>
          <w:lang w:val="id-ID"/>
        </w:rPr>
      </w:pPr>
      <w:r w:rsidRPr="009C1A95">
        <w:rPr>
          <w:bCs/>
          <w:sz w:val="24"/>
          <w:szCs w:val="24"/>
          <w:lang w:val="sv-SE"/>
        </w:rPr>
        <w:t xml:space="preserve">PERUBAHAN KEDUA ATAS PERATURAN DAERAH  </w:t>
      </w:r>
      <w:r w:rsidR="00945177">
        <w:rPr>
          <w:bCs/>
          <w:sz w:val="24"/>
          <w:szCs w:val="24"/>
          <w:lang w:val="id-ID"/>
        </w:rPr>
        <w:t>KABUPATEN BATANG</w:t>
      </w:r>
    </w:p>
    <w:p w:rsidR="008A0B45" w:rsidRPr="009C1A95" w:rsidRDefault="008A0B45" w:rsidP="00945177">
      <w:pPr>
        <w:jc w:val="center"/>
        <w:rPr>
          <w:rFonts w:ascii="Bookman Old Style" w:hAnsi="Bookman Old Style"/>
          <w:bCs/>
          <w:sz w:val="24"/>
          <w:szCs w:val="24"/>
          <w:lang w:val="fi-FI"/>
        </w:rPr>
      </w:pPr>
      <w:r w:rsidRPr="009C1A95">
        <w:rPr>
          <w:bCs/>
          <w:sz w:val="24"/>
          <w:szCs w:val="24"/>
          <w:lang w:val="sv-SE"/>
        </w:rPr>
        <w:t xml:space="preserve">NOMOR 4 TAHUN 2008 TENTANG PEMBENTUKAN SUSUNAN ORGANISASI DAN TATA KERJA  </w:t>
      </w:r>
      <w:r w:rsidRPr="009C1A95">
        <w:rPr>
          <w:bCs/>
          <w:sz w:val="24"/>
          <w:szCs w:val="24"/>
          <w:lang w:val="fi-FI"/>
        </w:rPr>
        <w:t>LEMBAGA TEKNIS DAERAH DAN</w:t>
      </w:r>
      <w:r w:rsidRPr="009C1A95">
        <w:rPr>
          <w:rFonts w:ascii="Bookman Old Style" w:hAnsi="Bookman Old Style"/>
          <w:bCs/>
          <w:sz w:val="24"/>
          <w:szCs w:val="24"/>
          <w:lang w:val="fi-FI"/>
        </w:rPr>
        <w:t xml:space="preserve"> SATUAN POLISI PAMONG PRAJA</w:t>
      </w:r>
    </w:p>
    <w:p w:rsidR="008A0B45" w:rsidRPr="009C1A95" w:rsidRDefault="008A0B45" w:rsidP="00945177">
      <w:pPr>
        <w:jc w:val="center"/>
        <w:rPr>
          <w:rFonts w:ascii="Bookman Old Style" w:hAnsi="Bookman Old Style"/>
          <w:bCs/>
          <w:sz w:val="24"/>
          <w:szCs w:val="24"/>
          <w:lang w:val="fi-FI"/>
        </w:rPr>
      </w:pPr>
      <w:r w:rsidRPr="009C1A95">
        <w:rPr>
          <w:rFonts w:ascii="Bookman Old Style" w:hAnsi="Bookman Old Style"/>
          <w:bCs/>
          <w:sz w:val="24"/>
          <w:szCs w:val="24"/>
          <w:lang w:val="fi-FI"/>
        </w:rPr>
        <w:t>KABUPATEN BATANG</w:t>
      </w:r>
    </w:p>
    <w:p w:rsidR="008A0B45" w:rsidRPr="009C1A95" w:rsidRDefault="008A0B45" w:rsidP="008A0B45">
      <w:pPr>
        <w:jc w:val="center"/>
        <w:rPr>
          <w:rFonts w:ascii="Bookman Old Style" w:hAnsi="Bookman Old Style"/>
          <w:b/>
          <w:sz w:val="24"/>
          <w:szCs w:val="24"/>
          <w:lang w:val="fi-FI"/>
        </w:rPr>
      </w:pPr>
    </w:p>
    <w:p w:rsidR="008A0B45" w:rsidRPr="009C1A95" w:rsidRDefault="008A0B45" w:rsidP="008A0B45">
      <w:pPr>
        <w:jc w:val="center"/>
        <w:rPr>
          <w:rFonts w:ascii="Bookman Old Style" w:hAnsi="Bookman Old Style"/>
          <w:sz w:val="24"/>
          <w:szCs w:val="24"/>
          <w:lang w:val="fi-FI"/>
        </w:rPr>
      </w:pPr>
      <w:r w:rsidRPr="009C1A95">
        <w:rPr>
          <w:rFonts w:ascii="Bookman Old Style" w:hAnsi="Bookman Old Style"/>
          <w:sz w:val="24"/>
          <w:szCs w:val="24"/>
          <w:lang w:val="fi-FI"/>
        </w:rPr>
        <w:t>DENGAN RAHMAT TUHAN YANG MAHA ESA</w:t>
      </w:r>
    </w:p>
    <w:p w:rsidR="008A0B45" w:rsidRPr="009C1A95" w:rsidRDefault="008A0B45" w:rsidP="008A0B45">
      <w:pPr>
        <w:tabs>
          <w:tab w:val="left" w:pos="8160"/>
        </w:tabs>
        <w:rPr>
          <w:rFonts w:ascii="Bookman Old Style" w:hAnsi="Bookman Old Style"/>
          <w:sz w:val="24"/>
          <w:szCs w:val="24"/>
          <w:lang w:val="fi-FI"/>
        </w:rPr>
      </w:pPr>
      <w:r w:rsidRPr="009C1A95">
        <w:rPr>
          <w:rFonts w:ascii="Bookman Old Style" w:hAnsi="Bookman Old Style"/>
          <w:sz w:val="24"/>
          <w:szCs w:val="24"/>
          <w:lang w:val="fi-FI"/>
        </w:rPr>
        <w:tab/>
      </w:r>
    </w:p>
    <w:p w:rsidR="008A0B45" w:rsidRPr="009C1A95" w:rsidRDefault="008A0B45" w:rsidP="008A0B45">
      <w:pPr>
        <w:jc w:val="center"/>
        <w:rPr>
          <w:rFonts w:ascii="Bookman Old Style" w:hAnsi="Bookman Old Style"/>
          <w:sz w:val="24"/>
          <w:szCs w:val="24"/>
          <w:lang w:val="fi-FI"/>
        </w:rPr>
      </w:pPr>
      <w:r w:rsidRPr="009C1A95">
        <w:rPr>
          <w:rFonts w:ascii="Bookman Old Style" w:hAnsi="Bookman Old Style"/>
          <w:sz w:val="24"/>
          <w:szCs w:val="24"/>
          <w:lang w:val="fi-FI"/>
        </w:rPr>
        <w:t>BUPATI BATANG,</w:t>
      </w:r>
    </w:p>
    <w:p w:rsidR="008A0B45" w:rsidRPr="009C1A95" w:rsidRDefault="008A0B45" w:rsidP="008A0B45">
      <w:pPr>
        <w:rPr>
          <w:rFonts w:ascii="Bookman Old Style" w:hAnsi="Bookman Old Style"/>
          <w:sz w:val="24"/>
          <w:lang w:val="fi-FI"/>
        </w:rPr>
      </w:pPr>
    </w:p>
    <w:p w:rsidR="00BB3D68" w:rsidRDefault="008A0B45" w:rsidP="00BB3D68">
      <w:pPr>
        <w:tabs>
          <w:tab w:val="left" w:pos="1440"/>
          <w:tab w:val="left" w:pos="1800"/>
          <w:tab w:val="left" w:pos="2160"/>
        </w:tabs>
        <w:ind w:left="2160" w:hanging="2160"/>
        <w:jc w:val="both"/>
        <w:rPr>
          <w:rFonts w:ascii="Bookman Old Style" w:hAnsi="Bookman Old Style"/>
          <w:color w:val="000000"/>
          <w:sz w:val="24"/>
          <w:szCs w:val="24"/>
          <w:lang w:val="fi-FI"/>
        </w:rPr>
      </w:pPr>
      <w:r w:rsidRPr="009C1A95">
        <w:rPr>
          <w:rFonts w:ascii="Bookman Old Style" w:hAnsi="Bookman Old Style"/>
          <w:sz w:val="24"/>
          <w:lang w:val="fi-FI"/>
        </w:rPr>
        <w:t>Menimbang</w:t>
      </w:r>
      <w:r w:rsidRPr="009C1A95">
        <w:rPr>
          <w:rFonts w:ascii="Bookman Old Style" w:hAnsi="Bookman Old Style"/>
          <w:sz w:val="24"/>
          <w:lang w:val="fi-FI"/>
        </w:rPr>
        <w:tab/>
        <w:t>:</w:t>
      </w:r>
      <w:r w:rsidRPr="009C1A95">
        <w:rPr>
          <w:rFonts w:ascii="Bookman Old Style" w:hAnsi="Bookman Old Style"/>
          <w:sz w:val="24"/>
          <w:lang w:val="fi-FI"/>
        </w:rPr>
        <w:tab/>
        <w:t>a.</w:t>
      </w:r>
      <w:r w:rsidRPr="009C1A95">
        <w:rPr>
          <w:rFonts w:ascii="Bookman Old Style" w:hAnsi="Bookman Old Style"/>
          <w:sz w:val="24"/>
          <w:lang w:val="fi-FI"/>
        </w:rPr>
        <w:tab/>
      </w:r>
      <w:r w:rsidR="00BB3D68" w:rsidRPr="00497199">
        <w:rPr>
          <w:rFonts w:ascii="Bookman Old Style" w:hAnsi="Bookman Old Style"/>
          <w:color w:val="000000"/>
          <w:sz w:val="24"/>
          <w:lang w:val="sv-SE"/>
        </w:rPr>
        <w:t>bahwa dengan terbentuknya Badan Penanggulangan Bencana Daerah yang melaksanakan sebagian urusan pe</w:t>
      </w:r>
      <w:r w:rsidR="00BB3D68">
        <w:rPr>
          <w:rFonts w:ascii="Bookman Old Style" w:hAnsi="Bookman Old Style"/>
          <w:color w:val="000000"/>
          <w:sz w:val="24"/>
          <w:lang w:val="sv-SE"/>
        </w:rPr>
        <w:t>nanggulangan bencana</w:t>
      </w:r>
      <w:r w:rsidR="00BB3D68" w:rsidRPr="00497199">
        <w:rPr>
          <w:rFonts w:ascii="Bookman Old Style" w:hAnsi="Bookman Old Style"/>
          <w:color w:val="000000"/>
          <w:sz w:val="24"/>
          <w:lang w:val="sv-SE"/>
        </w:rPr>
        <w:t xml:space="preserve"> pada Satuan Polisi Pamong Praja, </w:t>
      </w:r>
      <w:r w:rsidR="00BB3D68">
        <w:rPr>
          <w:rFonts w:ascii="Bookman Old Style" w:hAnsi="Bookman Old Style"/>
          <w:color w:val="000000"/>
          <w:sz w:val="24"/>
          <w:lang w:val="sv-SE"/>
        </w:rPr>
        <w:t>dan</w:t>
      </w:r>
      <w:r w:rsidR="00BB3D68" w:rsidRPr="00497199">
        <w:rPr>
          <w:rFonts w:ascii="Bookman Old Style" w:hAnsi="Bookman Old Style"/>
          <w:color w:val="000000"/>
          <w:sz w:val="24"/>
          <w:lang w:val="sv-SE"/>
        </w:rPr>
        <w:t xml:space="preserve"> </w:t>
      </w:r>
      <w:r w:rsidR="00BB3D68" w:rsidRPr="00497199">
        <w:rPr>
          <w:rFonts w:ascii="Bookman Old Style" w:hAnsi="Bookman Old Style"/>
          <w:color w:val="000000"/>
          <w:sz w:val="24"/>
          <w:szCs w:val="24"/>
          <w:lang w:val="fi-FI"/>
        </w:rPr>
        <w:t xml:space="preserve">untuk meningkatkan kelancaran penyelenggaraan pemerintahan pembangunan dan pelayanan kepada masyarakat secara berdaya guna dan berhasil guna sesuai dengan perkembangan serta untuk efektifitas dan efisiensi, maka Peraturan Daerah Kabupaten Batang Nomor 4 Tahun 2008 tentang Pembentukan Susunan Organisasi dan Tata Kerja Lembaga Teknis Daerah dan Satuan Polisi Pamong Praja Kabupaten Batang sebagaimana telah diubah dengan </w:t>
      </w:r>
      <w:r w:rsidR="00BB3D68" w:rsidRPr="00497199">
        <w:rPr>
          <w:rFonts w:ascii="Bookman Old Style" w:hAnsi="Bookman Old Style"/>
          <w:color w:val="000000"/>
          <w:sz w:val="24"/>
          <w:szCs w:val="24"/>
          <w:lang w:val="sv-SE"/>
        </w:rPr>
        <w:t xml:space="preserve">Peraturan Daerah Kabupaten Batang Nomor 25 Tahun 2011 tentang Perubahan Atas Peraturan Daerah Kabupaten Batang Nomor 4 Tahun 2008 tentang Pembentukan Susunan Organisasi dan Tata Kerja Lembaga Teknis Daerah dan Satuan Polisi Pamong Praja Kabupaten Batang </w:t>
      </w:r>
      <w:r w:rsidR="00BB3D68" w:rsidRPr="00497199">
        <w:rPr>
          <w:rFonts w:ascii="Bookman Old Style" w:hAnsi="Bookman Old Style"/>
          <w:color w:val="000000"/>
          <w:sz w:val="24"/>
          <w:szCs w:val="24"/>
          <w:lang w:val="fi-FI"/>
        </w:rPr>
        <w:t>perlu dilakukan perubahan;</w:t>
      </w:r>
    </w:p>
    <w:p w:rsidR="006F54F6" w:rsidRPr="00497199" w:rsidRDefault="006F54F6" w:rsidP="00BB3D68">
      <w:pPr>
        <w:tabs>
          <w:tab w:val="left" w:pos="1440"/>
          <w:tab w:val="left" w:pos="1800"/>
          <w:tab w:val="left" w:pos="2160"/>
        </w:tabs>
        <w:ind w:left="2160" w:hanging="2160"/>
        <w:jc w:val="both"/>
        <w:rPr>
          <w:rFonts w:ascii="Bookman Old Style" w:hAnsi="Bookman Old Style"/>
          <w:color w:val="000000"/>
          <w:sz w:val="24"/>
          <w:szCs w:val="24"/>
          <w:lang w:val="fi-FI"/>
        </w:rPr>
      </w:pPr>
    </w:p>
    <w:p w:rsidR="008A0B45" w:rsidRPr="009C1A95" w:rsidRDefault="00BB3D68" w:rsidP="00BB3D68">
      <w:pPr>
        <w:tabs>
          <w:tab w:val="left" w:pos="1440"/>
          <w:tab w:val="left" w:pos="1800"/>
          <w:tab w:val="left" w:pos="2160"/>
        </w:tabs>
        <w:ind w:left="2160" w:hanging="2160"/>
        <w:jc w:val="both"/>
        <w:rPr>
          <w:rFonts w:ascii="Bookman Old Style" w:hAnsi="Bookman Old Style"/>
          <w:sz w:val="24"/>
          <w:szCs w:val="24"/>
          <w:lang w:val="fi-FI"/>
        </w:rPr>
      </w:pPr>
      <w:r w:rsidRPr="006F54F6">
        <w:rPr>
          <w:rFonts w:ascii="Bookman Old Style" w:hAnsi="Bookman Old Style"/>
          <w:color w:val="FF0000"/>
          <w:sz w:val="24"/>
          <w:szCs w:val="24"/>
          <w:lang w:val="fi-FI"/>
        </w:rPr>
        <w:tab/>
      </w:r>
      <w:r w:rsidRPr="006F54F6">
        <w:rPr>
          <w:rFonts w:ascii="Bookman Old Style" w:hAnsi="Bookman Old Style"/>
          <w:color w:val="FF0000"/>
          <w:sz w:val="24"/>
          <w:szCs w:val="24"/>
          <w:lang w:val="fi-FI"/>
        </w:rPr>
        <w:tab/>
      </w:r>
      <w:r w:rsidR="006F54F6" w:rsidRPr="007A5CB5">
        <w:rPr>
          <w:rFonts w:ascii="Bookman Old Style" w:hAnsi="Bookman Old Style"/>
          <w:color w:val="000000" w:themeColor="text1"/>
          <w:sz w:val="24"/>
          <w:szCs w:val="24"/>
          <w:lang w:val="fi-FI"/>
        </w:rPr>
        <w:t>b</w:t>
      </w:r>
      <w:r w:rsidR="008A0B45" w:rsidRPr="009C1A95">
        <w:rPr>
          <w:rFonts w:ascii="Bookman Old Style" w:hAnsi="Bookman Old Style"/>
          <w:sz w:val="24"/>
          <w:szCs w:val="24"/>
          <w:lang w:val="fi-FI"/>
        </w:rPr>
        <w:t>.</w:t>
      </w:r>
      <w:r w:rsidR="008A0B45" w:rsidRPr="009C1A95">
        <w:rPr>
          <w:rFonts w:ascii="Bookman Old Style" w:hAnsi="Bookman Old Style"/>
          <w:sz w:val="24"/>
          <w:szCs w:val="24"/>
          <w:lang w:val="fi-FI"/>
        </w:rPr>
        <w:tab/>
        <w:t>bahwa berdasarkan  pertimbangan sebagaimana dimaksud dalam huruf a, perlu membentuk  Pe</w:t>
      </w:r>
      <w:r w:rsidR="00945177">
        <w:rPr>
          <w:rFonts w:ascii="Bookman Old Style" w:hAnsi="Bookman Old Style"/>
          <w:sz w:val="24"/>
          <w:szCs w:val="24"/>
          <w:lang w:val="fi-FI"/>
        </w:rPr>
        <w:t xml:space="preserve">raturan Daerah </w:t>
      </w:r>
      <w:r w:rsidR="008A0B45" w:rsidRPr="009C1A95">
        <w:rPr>
          <w:rFonts w:ascii="Bookman Old Style" w:hAnsi="Bookman Old Style"/>
          <w:sz w:val="24"/>
          <w:szCs w:val="24"/>
          <w:lang w:val="fi-FI"/>
        </w:rPr>
        <w:t xml:space="preserve">tentang  Perubahan </w:t>
      </w:r>
      <w:r w:rsidR="00AC5826" w:rsidRPr="009C1A95">
        <w:rPr>
          <w:rFonts w:ascii="Bookman Old Style" w:hAnsi="Bookman Old Style"/>
          <w:sz w:val="24"/>
          <w:szCs w:val="24"/>
          <w:lang w:val="fi-FI"/>
        </w:rPr>
        <w:t xml:space="preserve">Kedua </w:t>
      </w:r>
      <w:r w:rsidR="008A0B45" w:rsidRPr="009C1A95">
        <w:rPr>
          <w:rFonts w:ascii="Bookman Old Style" w:hAnsi="Bookman Old Style"/>
          <w:sz w:val="24"/>
          <w:szCs w:val="24"/>
          <w:lang w:val="fi-FI"/>
        </w:rPr>
        <w:t xml:space="preserve">Atas Peraturan Daerah </w:t>
      </w:r>
      <w:r w:rsidR="00945177">
        <w:rPr>
          <w:rFonts w:ascii="Bookman Old Style" w:hAnsi="Bookman Old Style"/>
          <w:sz w:val="24"/>
          <w:szCs w:val="24"/>
          <w:lang w:val="id-ID"/>
        </w:rPr>
        <w:t xml:space="preserve">Kabupaten Batang </w:t>
      </w:r>
      <w:r w:rsidR="008A0B45" w:rsidRPr="009C1A95">
        <w:rPr>
          <w:rFonts w:ascii="Bookman Old Style" w:hAnsi="Bookman Old Style"/>
          <w:sz w:val="24"/>
          <w:szCs w:val="24"/>
          <w:lang w:val="fi-FI"/>
        </w:rPr>
        <w:t>Nomor 4 Tahun 2008 tentang Pembentukan Susunan Organisasi dan Tata Kerja Lembaga Teknis Daerah dan Satuan Polisi Pamong Praja Kabupaten Batang;</w:t>
      </w:r>
    </w:p>
    <w:p w:rsidR="008A0B45" w:rsidRPr="009C1A95" w:rsidRDefault="008A0B45" w:rsidP="008A0B45">
      <w:pPr>
        <w:tabs>
          <w:tab w:val="left" w:pos="1440"/>
          <w:tab w:val="left" w:pos="1800"/>
          <w:tab w:val="left" w:pos="2160"/>
        </w:tabs>
        <w:ind w:left="2160" w:hanging="2160"/>
        <w:jc w:val="both"/>
        <w:rPr>
          <w:rFonts w:ascii="Bookman Old Style" w:hAnsi="Bookman Old Style"/>
          <w:sz w:val="24"/>
          <w:szCs w:val="24"/>
          <w:lang w:val="fi-FI"/>
        </w:rPr>
      </w:pPr>
    </w:p>
    <w:p w:rsidR="008A0B45" w:rsidRPr="009C1A95" w:rsidRDefault="008A0B45" w:rsidP="008A0B45">
      <w:pPr>
        <w:tabs>
          <w:tab w:val="left" w:pos="1440"/>
          <w:tab w:val="left" w:pos="1800"/>
          <w:tab w:val="left" w:pos="2127"/>
        </w:tabs>
        <w:ind w:left="2127" w:hanging="2127"/>
        <w:jc w:val="both"/>
        <w:rPr>
          <w:rFonts w:ascii="Bookman Old Style" w:hAnsi="Bookman Old Style"/>
          <w:sz w:val="24"/>
          <w:lang w:val="fi-FI"/>
        </w:rPr>
      </w:pPr>
      <w:r w:rsidRPr="009C1A95">
        <w:rPr>
          <w:rFonts w:ascii="Bookman Old Style" w:hAnsi="Bookman Old Style"/>
          <w:sz w:val="24"/>
          <w:lang w:val="fi-FI"/>
        </w:rPr>
        <w:t>Mengingat</w:t>
      </w:r>
      <w:r w:rsidRPr="009C1A95">
        <w:rPr>
          <w:rFonts w:ascii="Bookman Old Style" w:hAnsi="Bookman Old Style"/>
          <w:sz w:val="24"/>
          <w:lang w:val="fi-FI"/>
        </w:rPr>
        <w:tab/>
        <w:t>:</w:t>
      </w:r>
      <w:r w:rsidRPr="009C1A95">
        <w:rPr>
          <w:rFonts w:ascii="Bookman Old Style" w:hAnsi="Bookman Old Style"/>
          <w:sz w:val="24"/>
          <w:lang w:val="fi-FI"/>
        </w:rPr>
        <w:tab/>
        <w:t>1.</w:t>
      </w:r>
      <w:r w:rsidRPr="009C1A95">
        <w:rPr>
          <w:rFonts w:ascii="Bookman Old Style" w:hAnsi="Bookman Old Style"/>
          <w:sz w:val="24"/>
          <w:lang w:val="fi-FI"/>
        </w:rPr>
        <w:tab/>
        <w:t>Pasal 18 ayat (6) Undang-undang Dasar Negara Republik Indonesia Tahun 1945;</w:t>
      </w:r>
    </w:p>
    <w:p w:rsidR="008A0B45" w:rsidRPr="009C1A95" w:rsidRDefault="008A0B45" w:rsidP="008A0B45">
      <w:pPr>
        <w:tabs>
          <w:tab w:val="left" w:pos="1440"/>
          <w:tab w:val="left" w:pos="1800"/>
          <w:tab w:val="left" w:pos="2340"/>
        </w:tabs>
        <w:ind w:left="2340" w:hanging="2340"/>
        <w:jc w:val="both"/>
        <w:rPr>
          <w:rFonts w:ascii="Bookman Old Style" w:hAnsi="Bookman Old Style"/>
          <w:sz w:val="24"/>
          <w:lang w:val="fi-FI"/>
        </w:rPr>
      </w:pPr>
    </w:p>
    <w:p w:rsidR="008A0B45" w:rsidRPr="00A81CB6" w:rsidRDefault="008A0B45" w:rsidP="00A81CB6">
      <w:pPr>
        <w:pStyle w:val="ListParagraph"/>
        <w:numPr>
          <w:ilvl w:val="0"/>
          <w:numId w:val="5"/>
        </w:numPr>
        <w:tabs>
          <w:tab w:val="left" w:pos="1440"/>
          <w:tab w:val="left" w:pos="1800"/>
          <w:tab w:val="left" w:pos="2880"/>
          <w:tab w:val="left" w:pos="3420"/>
        </w:tabs>
        <w:jc w:val="both"/>
        <w:rPr>
          <w:rFonts w:ascii="Bookman Old Style" w:hAnsi="Bookman Old Style"/>
          <w:sz w:val="24"/>
          <w:szCs w:val="24"/>
          <w:lang w:val="fi-FI"/>
        </w:rPr>
      </w:pPr>
      <w:r w:rsidRPr="00A81CB6">
        <w:rPr>
          <w:rFonts w:ascii="Bookman Old Style" w:hAnsi="Bookman Old Style"/>
          <w:sz w:val="24"/>
          <w:szCs w:val="24"/>
          <w:lang w:val="fi-FI"/>
        </w:rPr>
        <w:t>Undang-Undang Nomor 9 Tahun 1965 tentang Pembentukan Daerah Tingkat II Batang ( Lembaran Negara Republik Indonesia Tahun 1965 Nomor 52, Tambahan Lembaran Negara Republik Indonesia Nomor 2757 );</w:t>
      </w:r>
    </w:p>
    <w:p w:rsidR="00A81CB6" w:rsidRPr="00A81CB6" w:rsidRDefault="00A81CB6" w:rsidP="00A81CB6">
      <w:pPr>
        <w:tabs>
          <w:tab w:val="left" w:pos="1440"/>
          <w:tab w:val="left" w:pos="1800"/>
          <w:tab w:val="left" w:pos="2880"/>
          <w:tab w:val="left" w:pos="3420"/>
        </w:tabs>
        <w:jc w:val="both"/>
        <w:rPr>
          <w:rFonts w:ascii="Bookman Old Style" w:hAnsi="Bookman Old Style"/>
          <w:sz w:val="24"/>
          <w:szCs w:val="24"/>
          <w:lang w:val="fi-FI"/>
        </w:rPr>
      </w:pPr>
    </w:p>
    <w:p w:rsidR="008A0B45" w:rsidRPr="009C1A95" w:rsidRDefault="008A0B45" w:rsidP="00E0693D">
      <w:pPr>
        <w:numPr>
          <w:ilvl w:val="0"/>
          <w:numId w:val="5"/>
        </w:numPr>
        <w:tabs>
          <w:tab w:val="left" w:pos="1440"/>
          <w:tab w:val="left" w:pos="1800"/>
        </w:tabs>
        <w:jc w:val="both"/>
        <w:rPr>
          <w:rFonts w:ascii="Bookman Old Style" w:hAnsi="Bookman Old Style"/>
          <w:sz w:val="24"/>
          <w:szCs w:val="24"/>
          <w:lang w:val="fi-FI"/>
        </w:rPr>
      </w:pPr>
      <w:r w:rsidRPr="009C1A95">
        <w:rPr>
          <w:rFonts w:ascii="Bookman Old Style" w:hAnsi="Bookman Old Style"/>
          <w:sz w:val="24"/>
          <w:lang w:val="fi-FI"/>
        </w:rPr>
        <w:t xml:space="preserve">Undang-Undang  Nomor  32  Tahun   2004 tentang   Pemerintahan Daerah (Lembaran Negara Republik Indonesia Tahun 2004 Nomor 125, Tambahan Lembaran Negara Republik Indonesia Nomor 4437 ) sebagaimana telah beberapa kali diubah </w:t>
      </w:r>
      <w:r w:rsidRPr="009C1A95">
        <w:rPr>
          <w:rFonts w:ascii="Bookman Old Style" w:hAnsi="Bookman Old Style"/>
          <w:sz w:val="24"/>
          <w:lang w:val="fi-FI"/>
        </w:rPr>
        <w:lastRenderedPageBreak/>
        <w:t>terakhir dengan Undang-Undang Nomor 12 Tahun 2008 tentang Perubahan Kedua Atas Undang-Undang Nomor 32 Tahun 2004 tentang Pemerintahan Daerah (Lembaran Negara Republik Indonesia Tahun 2008 Nomor 59, Tambahan Lembaran Negara Republik Indonesia Nomor 4844) ;</w:t>
      </w:r>
    </w:p>
    <w:p w:rsidR="008A0B45" w:rsidRPr="009C1A95" w:rsidRDefault="008A0B45" w:rsidP="008A0B45">
      <w:pPr>
        <w:pStyle w:val="ListParagraph"/>
        <w:rPr>
          <w:rFonts w:ascii="Bookman Old Style" w:hAnsi="Bookman Old Style"/>
          <w:sz w:val="24"/>
          <w:szCs w:val="24"/>
          <w:lang w:val="fi-FI"/>
        </w:rPr>
      </w:pPr>
    </w:p>
    <w:p w:rsidR="008A0B45" w:rsidRPr="009C1A95" w:rsidRDefault="008A0B45" w:rsidP="00E0693D">
      <w:pPr>
        <w:numPr>
          <w:ilvl w:val="0"/>
          <w:numId w:val="5"/>
        </w:numPr>
        <w:tabs>
          <w:tab w:val="left" w:pos="1440"/>
          <w:tab w:val="left" w:pos="1800"/>
        </w:tabs>
        <w:jc w:val="both"/>
        <w:rPr>
          <w:rFonts w:ascii="Bookman Old Style" w:hAnsi="Bookman Old Style"/>
          <w:sz w:val="24"/>
          <w:szCs w:val="24"/>
          <w:lang w:val="fi-FI"/>
        </w:rPr>
      </w:pPr>
      <w:r w:rsidRPr="009C1A95">
        <w:rPr>
          <w:rFonts w:ascii="Bookman Old Style" w:hAnsi="Bookman Old Style"/>
          <w:sz w:val="24"/>
          <w:szCs w:val="24"/>
          <w:lang w:val="fi-FI"/>
        </w:rPr>
        <w:t>Undang-Undang Nomor 33 Tahun 2004 tentang Perimbangan Keuangan Antara Pemerintah Pusat dan Pemerintahan Daerah (Lembaran Negara Republik Indonesia Tahun 2004 Nomor 126, Tambahan Lembaran Negara Republik Indonesia Nomor 4438);</w:t>
      </w:r>
    </w:p>
    <w:p w:rsidR="008A0B45" w:rsidRPr="009C1A95" w:rsidRDefault="008A0B45" w:rsidP="008A0B45">
      <w:pPr>
        <w:pStyle w:val="ListParagraph"/>
        <w:rPr>
          <w:rFonts w:ascii="Bookman Old Style" w:hAnsi="Bookman Old Style"/>
          <w:sz w:val="24"/>
          <w:szCs w:val="24"/>
          <w:lang w:val="fi-FI"/>
        </w:rPr>
      </w:pPr>
    </w:p>
    <w:p w:rsidR="008A0B45" w:rsidRPr="009C1A95" w:rsidRDefault="008A0B45" w:rsidP="00E0693D">
      <w:pPr>
        <w:numPr>
          <w:ilvl w:val="0"/>
          <w:numId w:val="5"/>
        </w:numPr>
        <w:tabs>
          <w:tab w:val="left" w:pos="1440"/>
          <w:tab w:val="left" w:pos="1800"/>
        </w:tabs>
        <w:jc w:val="both"/>
        <w:rPr>
          <w:rFonts w:ascii="Bookman Old Style" w:hAnsi="Bookman Old Style"/>
          <w:sz w:val="24"/>
          <w:lang w:val="sv-SE"/>
        </w:rPr>
      </w:pPr>
      <w:r w:rsidRPr="009C1A95">
        <w:rPr>
          <w:rFonts w:ascii="Bookman Old Style" w:hAnsi="Bookman Old Style"/>
          <w:sz w:val="24"/>
          <w:lang w:val="sv-SE"/>
        </w:rPr>
        <w:t>Undang-Undang Nomor 16 Tahun 2006 tentang Sistem Penyuluhan Pertanian, Perikanan, dan Kehutanan (Lembaran Negara Republik Indonesia Tahun 2006 Nomor 92, Tambahan Lembaran Negara Republik Indonesia Nomor 4660);</w:t>
      </w:r>
    </w:p>
    <w:p w:rsidR="008A0B45" w:rsidRPr="009C1A95" w:rsidRDefault="008A0B45" w:rsidP="008A0B45">
      <w:pPr>
        <w:tabs>
          <w:tab w:val="left" w:pos="1440"/>
          <w:tab w:val="left" w:pos="1800"/>
        </w:tabs>
        <w:jc w:val="both"/>
        <w:rPr>
          <w:rFonts w:ascii="Bookman Old Style" w:hAnsi="Bookman Old Style"/>
          <w:sz w:val="24"/>
          <w:lang w:val="sv-SE"/>
        </w:rPr>
      </w:pPr>
    </w:p>
    <w:p w:rsidR="008A0B45" w:rsidRPr="009C1A95" w:rsidRDefault="008A0B45" w:rsidP="00E0693D">
      <w:pPr>
        <w:numPr>
          <w:ilvl w:val="0"/>
          <w:numId w:val="5"/>
        </w:numPr>
        <w:tabs>
          <w:tab w:val="left" w:pos="1440"/>
          <w:tab w:val="left" w:pos="1800"/>
        </w:tabs>
        <w:jc w:val="both"/>
        <w:rPr>
          <w:rFonts w:ascii="Bookman Old Style" w:hAnsi="Bookman Old Style"/>
          <w:sz w:val="24"/>
          <w:lang w:val="sv-SE"/>
        </w:rPr>
      </w:pPr>
      <w:r w:rsidRPr="009C1A95">
        <w:rPr>
          <w:rFonts w:ascii="Bookman Old Style" w:hAnsi="Bookman Old Style"/>
          <w:sz w:val="24"/>
          <w:lang w:val="sv-SE"/>
        </w:rPr>
        <w:t>Undang-Undang Nomor 12 Tahun 2011 tentang Pembentukan  Peraturan Perundang-undangan (Lembaran Negara Republik Indonesia Tahun 2011 Nomor 82, Tambahan Lembaran Negara Republik Indonesia Nomor 5234);</w:t>
      </w:r>
    </w:p>
    <w:p w:rsidR="008A0B45" w:rsidRPr="009C1A95" w:rsidRDefault="008A0B45" w:rsidP="008A0B45">
      <w:pPr>
        <w:tabs>
          <w:tab w:val="left" w:pos="1440"/>
          <w:tab w:val="left" w:pos="1800"/>
        </w:tabs>
        <w:ind w:left="2200" w:hanging="400"/>
        <w:jc w:val="both"/>
        <w:rPr>
          <w:rFonts w:ascii="Bookman Old Style" w:hAnsi="Bookman Old Style"/>
          <w:sz w:val="24"/>
          <w:szCs w:val="24"/>
          <w:lang w:val="sv-SE"/>
        </w:rPr>
      </w:pPr>
    </w:p>
    <w:p w:rsidR="008A0B45" w:rsidRPr="009C1A95" w:rsidRDefault="008A0B45" w:rsidP="00E0693D">
      <w:pPr>
        <w:numPr>
          <w:ilvl w:val="0"/>
          <w:numId w:val="5"/>
        </w:numPr>
        <w:tabs>
          <w:tab w:val="left" w:pos="1440"/>
          <w:tab w:val="left" w:pos="1800"/>
        </w:tabs>
        <w:ind w:left="2200" w:hanging="400"/>
        <w:jc w:val="both"/>
        <w:rPr>
          <w:rFonts w:ascii="Bookman Old Style" w:hAnsi="Bookman Old Style"/>
          <w:sz w:val="24"/>
          <w:szCs w:val="24"/>
          <w:lang w:val="sv-SE"/>
        </w:rPr>
      </w:pPr>
      <w:r w:rsidRPr="009C1A95">
        <w:rPr>
          <w:rFonts w:ascii="Bookman Old Style" w:hAnsi="Bookman Old Style"/>
          <w:sz w:val="24"/>
          <w:szCs w:val="24"/>
          <w:lang w:val="sv-SE"/>
        </w:rPr>
        <w:t>Peraturan Pemerintah Nomor 21 Tahun 1988 tentang Perubahan Batas Wilayah Kotamadya Daerah Tingkat II Pekalongan, Kabupaten Daerah Tingkat  II  Pekalongan  dan  Kabupaten  Daerah   Tingkat       II     Batang (Lembaran Negara Republik Indonesia Tahun 1988 Nomor 42, Tambahan Lembaran Negara Republik Indonesia Nomor 3381);</w:t>
      </w:r>
    </w:p>
    <w:p w:rsidR="008A0B45" w:rsidRPr="009C1A95" w:rsidRDefault="008A0B45" w:rsidP="008A0B45">
      <w:pPr>
        <w:tabs>
          <w:tab w:val="left" w:pos="1440"/>
          <w:tab w:val="left" w:pos="1800"/>
        </w:tabs>
        <w:jc w:val="both"/>
        <w:rPr>
          <w:rFonts w:ascii="Bookman Old Style" w:hAnsi="Bookman Old Style"/>
          <w:sz w:val="24"/>
          <w:lang w:val="sv-SE"/>
        </w:rPr>
      </w:pPr>
    </w:p>
    <w:p w:rsidR="008A0B45" w:rsidRPr="009C1A95" w:rsidRDefault="008A0B45" w:rsidP="00E0693D">
      <w:pPr>
        <w:numPr>
          <w:ilvl w:val="0"/>
          <w:numId w:val="5"/>
        </w:numPr>
        <w:tabs>
          <w:tab w:val="left" w:pos="1440"/>
          <w:tab w:val="left" w:pos="1800"/>
        </w:tabs>
        <w:jc w:val="both"/>
        <w:rPr>
          <w:rFonts w:ascii="Bookman Old Style" w:hAnsi="Bookman Old Style"/>
          <w:sz w:val="24"/>
          <w:lang w:val="sv-SE"/>
        </w:rPr>
      </w:pPr>
      <w:r w:rsidRPr="009C1A95">
        <w:rPr>
          <w:rFonts w:ascii="Bookman Old Style" w:hAnsi="Bookman Old Style"/>
          <w:sz w:val="24"/>
          <w:lang w:val="sv-SE"/>
        </w:rPr>
        <w:t>Peraturan Pemerintah Nomor 79 Tahun 2005 tentang Pedoman Pembinaan dan Pengawasan Penyelenggaraan Pemerintahan Daerah (Lembaran Negara Republik Indonesia Tahun 2005  Nomor 165, Tambahan Lembaran Negara Republik Indonesia Nomor  4593) ;</w:t>
      </w:r>
    </w:p>
    <w:p w:rsidR="008A0B45" w:rsidRPr="009C1A95" w:rsidRDefault="008A0B45" w:rsidP="008A0B45">
      <w:pPr>
        <w:tabs>
          <w:tab w:val="left" w:pos="1440"/>
          <w:tab w:val="left" w:pos="1800"/>
        </w:tabs>
        <w:ind w:left="1800"/>
        <w:jc w:val="both"/>
        <w:rPr>
          <w:rFonts w:ascii="Bookman Old Style" w:hAnsi="Bookman Old Style"/>
          <w:sz w:val="24"/>
          <w:lang w:val="sv-SE"/>
        </w:rPr>
      </w:pPr>
    </w:p>
    <w:p w:rsidR="008A0B45" w:rsidRPr="009C1A95" w:rsidRDefault="008A0B45" w:rsidP="00E0693D">
      <w:pPr>
        <w:numPr>
          <w:ilvl w:val="0"/>
          <w:numId w:val="5"/>
        </w:numPr>
        <w:tabs>
          <w:tab w:val="left" w:pos="1440"/>
          <w:tab w:val="left" w:pos="1800"/>
        </w:tabs>
        <w:ind w:left="2200" w:hanging="400"/>
        <w:jc w:val="both"/>
        <w:rPr>
          <w:rFonts w:ascii="Bookman Old Style" w:hAnsi="Bookman Old Style"/>
          <w:sz w:val="24"/>
          <w:szCs w:val="24"/>
          <w:lang w:val="sv-SE"/>
        </w:rPr>
      </w:pPr>
      <w:r w:rsidRPr="009C1A95">
        <w:rPr>
          <w:rFonts w:ascii="Bookman Old Style" w:hAnsi="Bookman Old Style"/>
          <w:sz w:val="24"/>
          <w:szCs w:val="24"/>
          <w:lang w:val="sv-SE"/>
        </w:rPr>
        <w:t>Peraturan Pemerintah Nomor 38 Tahun 2007 tentang Pembagian Urusan Pemerintahan Antara Pemerintah, Pemerintahan Daerah Provinsi, Dan Pemerintahan Daerah Kabupaten/Kota (Lembaran Negara Republik Indonesia Tahun 2007 Nomor 82, Tambahan Lembaran Negara Republik Indonesia Nomor 4737);</w:t>
      </w:r>
    </w:p>
    <w:p w:rsidR="008A0B45" w:rsidRDefault="008A0B45" w:rsidP="008A0B45">
      <w:pPr>
        <w:tabs>
          <w:tab w:val="left" w:pos="1440"/>
          <w:tab w:val="left" w:pos="1800"/>
        </w:tabs>
        <w:ind w:left="2200" w:hanging="400"/>
        <w:jc w:val="both"/>
        <w:rPr>
          <w:rFonts w:ascii="Bookman Old Style" w:hAnsi="Bookman Old Style"/>
          <w:sz w:val="24"/>
          <w:szCs w:val="24"/>
          <w:lang w:val="sv-SE"/>
        </w:rPr>
      </w:pPr>
    </w:p>
    <w:p w:rsidR="008A0B45" w:rsidRPr="009C1A95" w:rsidRDefault="008A0B45" w:rsidP="00E0693D">
      <w:pPr>
        <w:numPr>
          <w:ilvl w:val="0"/>
          <w:numId w:val="5"/>
        </w:numPr>
        <w:tabs>
          <w:tab w:val="left" w:pos="1440"/>
          <w:tab w:val="left" w:pos="1800"/>
        </w:tabs>
        <w:ind w:left="2200" w:hanging="400"/>
        <w:jc w:val="both"/>
        <w:rPr>
          <w:rFonts w:ascii="Bookman Old Style" w:hAnsi="Bookman Old Style"/>
          <w:sz w:val="24"/>
          <w:szCs w:val="24"/>
          <w:lang w:val="sv-SE"/>
        </w:rPr>
      </w:pPr>
      <w:r w:rsidRPr="009C1A95">
        <w:rPr>
          <w:rFonts w:ascii="Bookman Old Style" w:hAnsi="Bookman Old Style"/>
          <w:sz w:val="24"/>
          <w:szCs w:val="24"/>
          <w:lang w:val="sv-SE"/>
        </w:rPr>
        <w:t>Peraturan Pemerintah Nomor 41 Tahun 2007 tentang  Organisasi Perangkat Daerah ( Lembaran Negara Republik Indonesia Tahun 2007 Nomor 89,  Tambahan Lembaran Negara Republik Indonesia Nomor 4741);</w:t>
      </w:r>
    </w:p>
    <w:p w:rsidR="00BB3D68" w:rsidRDefault="00BB3D68" w:rsidP="008A0B45">
      <w:pPr>
        <w:pStyle w:val="ListParagraph"/>
        <w:rPr>
          <w:rFonts w:ascii="Bookman Old Style" w:hAnsi="Bookman Old Style"/>
          <w:sz w:val="24"/>
          <w:szCs w:val="24"/>
          <w:lang w:val="id-ID"/>
        </w:rPr>
      </w:pPr>
    </w:p>
    <w:p w:rsidR="008A0B45" w:rsidRPr="009C1A95" w:rsidRDefault="008A0B45" w:rsidP="00E0693D">
      <w:pPr>
        <w:numPr>
          <w:ilvl w:val="0"/>
          <w:numId w:val="5"/>
        </w:numPr>
        <w:tabs>
          <w:tab w:val="left" w:pos="1440"/>
          <w:tab w:val="left" w:pos="1800"/>
        </w:tabs>
        <w:ind w:left="2200" w:hanging="400"/>
        <w:jc w:val="both"/>
        <w:rPr>
          <w:rFonts w:ascii="Bookman Old Style" w:hAnsi="Bookman Old Style"/>
          <w:sz w:val="24"/>
          <w:szCs w:val="24"/>
          <w:lang w:val="sv-SE"/>
        </w:rPr>
      </w:pPr>
      <w:r w:rsidRPr="009C1A95">
        <w:rPr>
          <w:rFonts w:ascii="Bookman Old Style" w:hAnsi="Bookman Old Style"/>
          <w:sz w:val="24"/>
          <w:szCs w:val="24"/>
          <w:lang w:val="sv-SE"/>
        </w:rPr>
        <w:t>Peraturan Pemerintah Nomor  6 Tahun 2010 tentang  Satuan Polisi Pamong Praja (Lembaran Negara Republik Indonesia Tahun 2010 Nomor 112, Tambahan Lembaran Negara Republik Indonesia Nomor 5094);</w:t>
      </w:r>
    </w:p>
    <w:p w:rsidR="008A0B45" w:rsidRPr="009C1A95" w:rsidRDefault="008A0B45" w:rsidP="008A0B45">
      <w:pPr>
        <w:pStyle w:val="ListParagraph"/>
        <w:rPr>
          <w:rFonts w:ascii="Bookman Old Style" w:hAnsi="Bookman Old Style"/>
          <w:sz w:val="24"/>
          <w:szCs w:val="24"/>
          <w:lang w:val="sv-SE"/>
        </w:rPr>
      </w:pPr>
    </w:p>
    <w:p w:rsidR="008A0B45" w:rsidRPr="009C1A95" w:rsidRDefault="008A0B45" w:rsidP="00E0693D">
      <w:pPr>
        <w:numPr>
          <w:ilvl w:val="0"/>
          <w:numId w:val="5"/>
        </w:numPr>
        <w:tabs>
          <w:tab w:val="left" w:pos="1440"/>
          <w:tab w:val="left" w:pos="1800"/>
        </w:tabs>
        <w:ind w:left="2200" w:hanging="400"/>
        <w:jc w:val="both"/>
        <w:rPr>
          <w:rFonts w:ascii="Bookman Old Style" w:hAnsi="Bookman Old Style"/>
          <w:sz w:val="24"/>
          <w:szCs w:val="24"/>
          <w:lang w:val="sv-SE"/>
        </w:rPr>
      </w:pPr>
      <w:r w:rsidRPr="009C1A95">
        <w:rPr>
          <w:rFonts w:ascii="Bookman Old Style" w:hAnsi="Bookman Old Style"/>
          <w:sz w:val="24"/>
          <w:szCs w:val="24"/>
          <w:lang w:val="sv-SE"/>
        </w:rPr>
        <w:t xml:space="preserve">Peraturan Presiden Nomor 1 Tahun 2007 tentang Pengesahan, Pengundangan, dan Penyebarluasan Peraturan Perundang-undangan; </w:t>
      </w:r>
    </w:p>
    <w:p w:rsidR="008A0B45" w:rsidRPr="009C1A95" w:rsidRDefault="008A0B45" w:rsidP="008A0B45">
      <w:pPr>
        <w:pStyle w:val="ListParagraph"/>
        <w:rPr>
          <w:rFonts w:ascii="Bookman Old Style" w:hAnsi="Bookman Old Style"/>
          <w:sz w:val="24"/>
          <w:szCs w:val="24"/>
          <w:lang w:val="sv-SE"/>
        </w:rPr>
      </w:pPr>
    </w:p>
    <w:p w:rsidR="008A0B45" w:rsidRDefault="008A0B45" w:rsidP="00E0693D">
      <w:pPr>
        <w:numPr>
          <w:ilvl w:val="0"/>
          <w:numId w:val="5"/>
        </w:numPr>
        <w:tabs>
          <w:tab w:val="left" w:pos="1440"/>
          <w:tab w:val="left" w:pos="1800"/>
        </w:tabs>
        <w:ind w:left="2200" w:hanging="400"/>
        <w:jc w:val="both"/>
        <w:rPr>
          <w:rFonts w:ascii="Bookman Old Style" w:hAnsi="Bookman Old Style"/>
          <w:sz w:val="24"/>
          <w:szCs w:val="24"/>
          <w:lang w:val="sv-SE"/>
        </w:rPr>
      </w:pPr>
      <w:r w:rsidRPr="009C1A95">
        <w:rPr>
          <w:rFonts w:ascii="Bookman Old Style" w:hAnsi="Bookman Old Style"/>
          <w:sz w:val="24"/>
          <w:szCs w:val="24"/>
          <w:lang w:val="sv-SE"/>
        </w:rPr>
        <w:t xml:space="preserve">Peraturan Presiden Nomor  27 Tahun 2009 tentang Pelayanan Terpadu Satu Pintu di Bidang Penanaman Modal; </w:t>
      </w:r>
    </w:p>
    <w:p w:rsidR="00540560" w:rsidRDefault="00540560" w:rsidP="00540560">
      <w:pPr>
        <w:pStyle w:val="ListParagraph"/>
        <w:rPr>
          <w:rFonts w:ascii="Bookman Old Style" w:hAnsi="Bookman Old Style"/>
          <w:sz w:val="24"/>
          <w:szCs w:val="24"/>
          <w:lang w:val="sv-SE"/>
        </w:rPr>
      </w:pPr>
    </w:p>
    <w:p w:rsidR="00540560" w:rsidRPr="009C1A95" w:rsidRDefault="00540560" w:rsidP="00540560">
      <w:pPr>
        <w:tabs>
          <w:tab w:val="left" w:pos="1440"/>
          <w:tab w:val="left" w:pos="1800"/>
        </w:tabs>
        <w:ind w:left="2200"/>
        <w:jc w:val="both"/>
        <w:rPr>
          <w:rFonts w:ascii="Bookman Old Style" w:hAnsi="Bookman Old Style"/>
          <w:sz w:val="24"/>
          <w:szCs w:val="24"/>
          <w:lang w:val="sv-SE"/>
        </w:rPr>
      </w:pPr>
    </w:p>
    <w:p w:rsidR="008A0B45" w:rsidRPr="009C1A95" w:rsidRDefault="008A0B45" w:rsidP="008A0B45">
      <w:pPr>
        <w:pStyle w:val="ListParagraph"/>
        <w:rPr>
          <w:rFonts w:ascii="Bookman Old Style" w:hAnsi="Bookman Old Style"/>
          <w:sz w:val="24"/>
          <w:szCs w:val="24"/>
          <w:lang w:val="sv-SE"/>
        </w:rPr>
      </w:pPr>
    </w:p>
    <w:p w:rsidR="008A0B45" w:rsidRPr="009C1A95" w:rsidRDefault="008A0B45" w:rsidP="00E0693D">
      <w:pPr>
        <w:numPr>
          <w:ilvl w:val="0"/>
          <w:numId w:val="5"/>
        </w:numPr>
        <w:tabs>
          <w:tab w:val="left" w:pos="1440"/>
          <w:tab w:val="left" w:pos="1800"/>
        </w:tabs>
        <w:ind w:left="2200" w:hanging="400"/>
        <w:jc w:val="both"/>
        <w:rPr>
          <w:rFonts w:ascii="Bookman Old Style" w:hAnsi="Bookman Old Style"/>
          <w:sz w:val="24"/>
          <w:szCs w:val="24"/>
          <w:lang w:val="sv-SE"/>
        </w:rPr>
      </w:pPr>
      <w:r w:rsidRPr="009C1A95">
        <w:rPr>
          <w:rFonts w:ascii="Bookman Old Style" w:hAnsi="Bookman Old Style"/>
          <w:sz w:val="24"/>
          <w:szCs w:val="24"/>
          <w:lang w:val="sv-SE"/>
        </w:rPr>
        <w:t>Peraturan Daerah Kabupaten Batang Nomor 1 Tahun 2008 tentang Urusan Pemerintahan Yang Menjadi Kewenangan Pemerintahan Daerah Kabupaten Batang ( Lembaran Daerah Kabupaten Ba</w:t>
      </w:r>
      <w:r w:rsidR="003E23C2">
        <w:rPr>
          <w:rFonts w:ascii="Bookman Old Style" w:hAnsi="Bookman Old Style"/>
          <w:sz w:val="24"/>
          <w:szCs w:val="24"/>
          <w:lang w:val="sv-SE"/>
        </w:rPr>
        <w:t>tang Tahun 2008, Nomor 1 Seri E No</w:t>
      </w:r>
      <w:r w:rsidR="003E23C2">
        <w:rPr>
          <w:rFonts w:ascii="Bookman Old Style" w:hAnsi="Bookman Old Style"/>
          <w:sz w:val="24"/>
          <w:szCs w:val="24"/>
          <w:lang w:val="id-ID"/>
        </w:rPr>
        <w:t>mor</w:t>
      </w:r>
      <w:r w:rsidRPr="009C1A95">
        <w:rPr>
          <w:rFonts w:ascii="Bookman Old Style" w:hAnsi="Bookman Old Style"/>
          <w:sz w:val="24"/>
          <w:szCs w:val="24"/>
          <w:lang w:val="sv-SE"/>
        </w:rPr>
        <w:t xml:space="preserve"> 1); </w:t>
      </w:r>
    </w:p>
    <w:p w:rsidR="008A0B45" w:rsidRPr="009C1A95" w:rsidRDefault="008A0B45" w:rsidP="008A0B45">
      <w:pPr>
        <w:pStyle w:val="BodyTextIndent3"/>
        <w:ind w:left="2200" w:hanging="400"/>
        <w:rPr>
          <w:rFonts w:ascii="Bookman Old Style" w:hAnsi="Bookman Old Style"/>
          <w:szCs w:val="24"/>
          <w:lang w:val="sv-SE"/>
        </w:rPr>
      </w:pPr>
    </w:p>
    <w:p w:rsidR="009E49A0" w:rsidRDefault="008A0B45" w:rsidP="009E49A0">
      <w:pPr>
        <w:numPr>
          <w:ilvl w:val="0"/>
          <w:numId w:val="5"/>
        </w:numPr>
        <w:tabs>
          <w:tab w:val="clear" w:pos="2160"/>
          <w:tab w:val="left" w:pos="1440"/>
          <w:tab w:val="left" w:pos="1800"/>
        </w:tabs>
        <w:ind w:hanging="400"/>
        <w:jc w:val="both"/>
        <w:rPr>
          <w:rFonts w:ascii="Bookman Old Style" w:hAnsi="Bookman Old Style"/>
          <w:sz w:val="24"/>
          <w:szCs w:val="24"/>
          <w:lang w:val="sv-SE"/>
        </w:rPr>
      </w:pPr>
      <w:r w:rsidRPr="0012054C">
        <w:rPr>
          <w:rFonts w:ascii="Bookman Old Style" w:hAnsi="Bookman Old Style"/>
          <w:sz w:val="24"/>
          <w:szCs w:val="24"/>
          <w:lang w:val="sv-SE"/>
        </w:rPr>
        <w:t>Peraturan Daerah Kabupaten Batang Nomor 4 Tahun 2008 tentang Pembentukan Susunan Organisasi dan Tata Kerja Lembaga Teknis Daerah dan Satuan Polisi Pamong Praja Kabupaten Batang ( Lembaran Daerah Kabupaten Batang Tahun 2008, Nomor 4 Seri</w:t>
      </w:r>
      <w:r w:rsidR="00945177">
        <w:rPr>
          <w:rFonts w:ascii="Bookman Old Style" w:hAnsi="Bookman Old Style"/>
          <w:sz w:val="24"/>
          <w:szCs w:val="24"/>
          <w:lang w:val="sv-SE"/>
        </w:rPr>
        <w:t xml:space="preserve"> D No</w:t>
      </w:r>
      <w:r w:rsidR="00945177">
        <w:rPr>
          <w:rFonts w:ascii="Bookman Old Style" w:hAnsi="Bookman Old Style"/>
          <w:sz w:val="24"/>
          <w:szCs w:val="24"/>
          <w:lang w:val="id-ID"/>
        </w:rPr>
        <w:t xml:space="preserve">mor </w:t>
      </w:r>
      <w:r w:rsidRPr="0012054C">
        <w:rPr>
          <w:rFonts w:ascii="Bookman Old Style" w:hAnsi="Bookman Old Style"/>
          <w:sz w:val="24"/>
          <w:szCs w:val="24"/>
          <w:lang w:val="sv-SE"/>
        </w:rPr>
        <w:t xml:space="preserve"> 3) </w:t>
      </w:r>
      <w:r w:rsidR="0012054C" w:rsidRPr="0012054C">
        <w:rPr>
          <w:rFonts w:ascii="Bookman Old Style" w:hAnsi="Bookman Old Style"/>
          <w:sz w:val="24"/>
          <w:szCs w:val="24"/>
          <w:lang w:val="sv-SE"/>
        </w:rPr>
        <w:t xml:space="preserve">sebagaimana telah diubah dengan </w:t>
      </w:r>
      <w:r w:rsidR="00464435" w:rsidRPr="0012054C">
        <w:rPr>
          <w:rFonts w:ascii="Bookman Old Style" w:hAnsi="Bookman Old Style"/>
          <w:sz w:val="24"/>
          <w:szCs w:val="24"/>
          <w:lang w:val="sv-SE"/>
        </w:rPr>
        <w:t xml:space="preserve">Peraturan Daerah Kabupaten Batang Nomor 25 Tahun 2011 tentang Perubahan Atas Peraturan Daerah </w:t>
      </w:r>
      <w:r w:rsidR="00AC5826" w:rsidRPr="0012054C">
        <w:rPr>
          <w:rFonts w:ascii="Bookman Old Style" w:hAnsi="Bookman Old Style"/>
          <w:sz w:val="24"/>
          <w:szCs w:val="24"/>
          <w:lang w:val="sv-SE"/>
        </w:rPr>
        <w:t>Kabupaten Batang Nomor 4 Tahun 2008 tentang Pembentukan Susunan Organisasi dan Tata Kerja Lembaga Teknis Daerah dan Satuan Polisi Pamong Praja Kabupaten Batang (Lembaran Daerah Kabupaten  Batang  Tahun 2011 Nomor 25)</w:t>
      </w:r>
      <w:r w:rsidR="009B5E82">
        <w:rPr>
          <w:rFonts w:ascii="Bookman Old Style" w:hAnsi="Bookman Old Style"/>
          <w:sz w:val="24"/>
          <w:szCs w:val="24"/>
          <w:lang w:val="sv-SE"/>
        </w:rPr>
        <w:t>;</w:t>
      </w:r>
    </w:p>
    <w:p w:rsidR="009E49A0" w:rsidRDefault="009E49A0" w:rsidP="009E49A0">
      <w:pPr>
        <w:pStyle w:val="ListParagraph"/>
        <w:rPr>
          <w:rFonts w:ascii="Bookman Old Style" w:hAnsi="Bookman Old Style"/>
          <w:color w:val="FF0000"/>
          <w:sz w:val="24"/>
          <w:szCs w:val="24"/>
          <w:lang w:val="sv-SE"/>
        </w:rPr>
      </w:pPr>
    </w:p>
    <w:p w:rsidR="009E49A0" w:rsidRPr="003E23C2" w:rsidRDefault="009E49A0" w:rsidP="009E49A0">
      <w:pPr>
        <w:numPr>
          <w:ilvl w:val="0"/>
          <w:numId w:val="5"/>
        </w:numPr>
        <w:tabs>
          <w:tab w:val="clear" w:pos="2160"/>
          <w:tab w:val="left" w:pos="1440"/>
          <w:tab w:val="left" w:pos="1800"/>
        </w:tabs>
        <w:ind w:hanging="400"/>
        <w:jc w:val="both"/>
        <w:rPr>
          <w:rFonts w:ascii="Bookman Old Style" w:hAnsi="Bookman Old Style"/>
          <w:color w:val="000000" w:themeColor="text1"/>
          <w:sz w:val="24"/>
          <w:szCs w:val="24"/>
          <w:lang w:val="sv-SE"/>
        </w:rPr>
      </w:pPr>
      <w:r w:rsidRPr="003E23C2">
        <w:rPr>
          <w:rFonts w:ascii="Bookman Old Style" w:hAnsi="Bookman Old Style"/>
          <w:color w:val="000000" w:themeColor="text1"/>
          <w:sz w:val="24"/>
          <w:szCs w:val="24"/>
          <w:lang w:val="sv-SE"/>
        </w:rPr>
        <w:t xml:space="preserve">Peraturan Daerah Kabupaten Batang Nomor </w:t>
      </w:r>
      <w:r w:rsidR="003E23C2">
        <w:rPr>
          <w:rFonts w:ascii="Bookman Old Style" w:hAnsi="Bookman Old Style"/>
          <w:color w:val="000000" w:themeColor="text1"/>
          <w:sz w:val="24"/>
          <w:szCs w:val="24"/>
          <w:lang w:val="id-ID"/>
        </w:rPr>
        <w:t>8</w:t>
      </w:r>
      <w:r w:rsidRPr="003E23C2">
        <w:rPr>
          <w:rFonts w:ascii="Bookman Old Style" w:hAnsi="Bookman Old Style"/>
          <w:color w:val="000000" w:themeColor="text1"/>
          <w:sz w:val="24"/>
          <w:szCs w:val="24"/>
          <w:lang w:val="sv-SE"/>
        </w:rPr>
        <w:t xml:space="preserve"> Tahun 2013 tentang Pembentukan Susunan Organisasi dan Tata Kerja Badan Penanggulangan Bencana Daerah Kabupaten Batang</w:t>
      </w:r>
      <w:r w:rsidR="00246503" w:rsidRPr="003E23C2">
        <w:rPr>
          <w:rFonts w:ascii="Bookman Old Style" w:hAnsi="Bookman Old Style"/>
          <w:color w:val="000000" w:themeColor="text1"/>
          <w:sz w:val="24"/>
          <w:szCs w:val="24"/>
          <w:lang w:val="sv-SE"/>
        </w:rPr>
        <w:t xml:space="preserve"> (Lembaran Daerah </w:t>
      </w:r>
      <w:r w:rsidR="003E23C2">
        <w:rPr>
          <w:rFonts w:ascii="Bookman Old Style" w:hAnsi="Bookman Old Style"/>
          <w:sz w:val="24"/>
          <w:szCs w:val="24"/>
          <w:lang w:val="sv-SE"/>
        </w:rPr>
        <w:t>Kabupaten  Batang  Tahun 201</w:t>
      </w:r>
      <w:r w:rsidR="003E23C2">
        <w:rPr>
          <w:rFonts w:ascii="Bookman Old Style" w:hAnsi="Bookman Old Style"/>
          <w:sz w:val="24"/>
          <w:szCs w:val="24"/>
          <w:lang w:val="id-ID"/>
        </w:rPr>
        <w:t>3</w:t>
      </w:r>
      <w:r w:rsidR="003E23C2" w:rsidRPr="0012054C">
        <w:rPr>
          <w:rFonts w:ascii="Bookman Old Style" w:hAnsi="Bookman Old Style"/>
          <w:sz w:val="24"/>
          <w:szCs w:val="24"/>
          <w:lang w:val="sv-SE"/>
        </w:rPr>
        <w:t xml:space="preserve"> Nomor </w:t>
      </w:r>
      <w:r w:rsidR="003E23C2">
        <w:rPr>
          <w:rFonts w:ascii="Bookman Old Style" w:hAnsi="Bookman Old Style"/>
          <w:sz w:val="24"/>
          <w:szCs w:val="24"/>
          <w:lang w:val="id-ID"/>
        </w:rPr>
        <w:t>8</w:t>
      </w:r>
      <w:r w:rsidR="00246503" w:rsidRPr="003E23C2">
        <w:rPr>
          <w:rFonts w:ascii="Bookman Old Style" w:hAnsi="Bookman Old Style"/>
          <w:color w:val="000000" w:themeColor="text1"/>
          <w:sz w:val="24"/>
          <w:szCs w:val="24"/>
          <w:lang w:val="sv-SE"/>
        </w:rPr>
        <w:t>)</w:t>
      </w:r>
      <w:r w:rsidRPr="003E23C2">
        <w:rPr>
          <w:rFonts w:ascii="Bookman Old Style" w:hAnsi="Bookman Old Style"/>
          <w:color w:val="000000" w:themeColor="text1"/>
          <w:sz w:val="24"/>
          <w:szCs w:val="24"/>
          <w:lang w:val="sv-SE"/>
        </w:rPr>
        <w:t>.</w:t>
      </w:r>
    </w:p>
    <w:p w:rsidR="009E49A0" w:rsidRDefault="009E49A0" w:rsidP="009E49A0">
      <w:pPr>
        <w:pStyle w:val="ListParagraph"/>
        <w:rPr>
          <w:rFonts w:ascii="Bookman Old Style" w:hAnsi="Bookman Old Style"/>
          <w:color w:val="FF0000"/>
          <w:sz w:val="24"/>
          <w:szCs w:val="24"/>
          <w:lang w:val="sv-SE"/>
        </w:rPr>
      </w:pPr>
    </w:p>
    <w:p w:rsidR="008A0B45" w:rsidRPr="009C1A95" w:rsidRDefault="008A0B45" w:rsidP="008A0B45">
      <w:pPr>
        <w:tabs>
          <w:tab w:val="left" w:pos="1440"/>
          <w:tab w:val="left" w:pos="1800"/>
        </w:tabs>
        <w:jc w:val="both"/>
        <w:rPr>
          <w:rFonts w:ascii="Bookman Old Style" w:hAnsi="Bookman Old Style"/>
          <w:sz w:val="24"/>
          <w:szCs w:val="24"/>
          <w:lang w:val="sv-SE"/>
        </w:rPr>
      </w:pPr>
    </w:p>
    <w:p w:rsidR="008A0B45" w:rsidRPr="009C1A95" w:rsidRDefault="008A0B45" w:rsidP="008A0B45">
      <w:pPr>
        <w:tabs>
          <w:tab w:val="left" w:pos="1440"/>
          <w:tab w:val="left" w:pos="1800"/>
          <w:tab w:val="left" w:pos="2160"/>
        </w:tabs>
        <w:ind w:left="2160" w:hanging="2160"/>
        <w:jc w:val="center"/>
        <w:rPr>
          <w:rFonts w:ascii="Bookman Old Style" w:hAnsi="Bookman Old Style"/>
          <w:sz w:val="24"/>
          <w:szCs w:val="24"/>
          <w:lang w:val="sv-SE"/>
        </w:rPr>
      </w:pPr>
      <w:r w:rsidRPr="009C1A95">
        <w:rPr>
          <w:rFonts w:ascii="Bookman Old Style" w:hAnsi="Bookman Old Style"/>
          <w:sz w:val="24"/>
          <w:szCs w:val="24"/>
          <w:lang w:val="sv-SE"/>
        </w:rPr>
        <w:t>Dengan Persetujuan Bersama</w:t>
      </w:r>
    </w:p>
    <w:p w:rsidR="008A0B45" w:rsidRPr="009C1A95" w:rsidRDefault="008A0B45" w:rsidP="008A0B45">
      <w:pPr>
        <w:tabs>
          <w:tab w:val="left" w:pos="1440"/>
          <w:tab w:val="left" w:pos="1800"/>
          <w:tab w:val="left" w:pos="2160"/>
        </w:tabs>
        <w:ind w:left="2160" w:hanging="2160"/>
        <w:jc w:val="center"/>
        <w:rPr>
          <w:rFonts w:ascii="Bookman Old Style" w:hAnsi="Bookman Old Style"/>
          <w:sz w:val="24"/>
          <w:szCs w:val="24"/>
          <w:lang w:val="sv-SE"/>
        </w:rPr>
      </w:pPr>
    </w:p>
    <w:p w:rsidR="008A0B45" w:rsidRPr="009C1A95" w:rsidRDefault="008A0B45" w:rsidP="008A0B45">
      <w:pPr>
        <w:tabs>
          <w:tab w:val="left" w:pos="1440"/>
          <w:tab w:val="left" w:pos="1800"/>
          <w:tab w:val="left" w:pos="2160"/>
        </w:tabs>
        <w:ind w:left="2160" w:hanging="2160"/>
        <w:jc w:val="center"/>
        <w:rPr>
          <w:rFonts w:ascii="Bookman Old Style" w:hAnsi="Bookman Old Style"/>
          <w:sz w:val="24"/>
          <w:szCs w:val="24"/>
          <w:lang w:val="sv-SE"/>
        </w:rPr>
      </w:pPr>
      <w:r w:rsidRPr="009C1A95">
        <w:rPr>
          <w:rFonts w:ascii="Bookman Old Style" w:hAnsi="Bookman Old Style"/>
          <w:sz w:val="24"/>
          <w:szCs w:val="24"/>
          <w:lang w:val="sv-SE"/>
        </w:rPr>
        <w:t>DEWAN PERWAKILAN RAKYAT DAERAH KABUPATEN BATANG</w:t>
      </w:r>
    </w:p>
    <w:p w:rsidR="008A0B45" w:rsidRPr="009C1A95" w:rsidRDefault="008A0B45" w:rsidP="008A0B45">
      <w:pPr>
        <w:tabs>
          <w:tab w:val="left" w:pos="1440"/>
          <w:tab w:val="left" w:pos="1800"/>
          <w:tab w:val="left" w:pos="2160"/>
        </w:tabs>
        <w:ind w:left="2160" w:hanging="2160"/>
        <w:jc w:val="center"/>
        <w:rPr>
          <w:rFonts w:ascii="Bookman Old Style" w:hAnsi="Bookman Old Style"/>
          <w:sz w:val="24"/>
          <w:szCs w:val="24"/>
          <w:lang w:val="sv-SE"/>
        </w:rPr>
      </w:pPr>
    </w:p>
    <w:p w:rsidR="008A0B45" w:rsidRPr="009C1A95" w:rsidRDefault="008A0B45" w:rsidP="008A0B45">
      <w:pPr>
        <w:tabs>
          <w:tab w:val="left" w:pos="1440"/>
          <w:tab w:val="left" w:pos="1800"/>
          <w:tab w:val="left" w:pos="2160"/>
        </w:tabs>
        <w:ind w:left="2160" w:hanging="2160"/>
        <w:jc w:val="center"/>
        <w:rPr>
          <w:rFonts w:ascii="Bookman Old Style" w:hAnsi="Bookman Old Style"/>
          <w:sz w:val="24"/>
          <w:szCs w:val="24"/>
          <w:lang w:val="sv-SE"/>
        </w:rPr>
      </w:pPr>
      <w:r w:rsidRPr="009C1A95">
        <w:rPr>
          <w:rFonts w:ascii="Bookman Old Style" w:hAnsi="Bookman Old Style"/>
          <w:sz w:val="24"/>
          <w:szCs w:val="24"/>
          <w:lang w:val="sv-SE"/>
        </w:rPr>
        <w:t>dan</w:t>
      </w:r>
    </w:p>
    <w:p w:rsidR="008A0B45" w:rsidRPr="009C1A95" w:rsidRDefault="008A0B45" w:rsidP="008A0B45">
      <w:pPr>
        <w:tabs>
          <w:tab w:val="left" w:pos="1440"/>
          <w:tab w:val="left" w:pos="1800"/>
          <w:tab w:val="left" w:pos="2160"/>
        </w:tabs>
        <w:ind w:left="2160" w:hanging="2160"/>
        <w:jc w:val="center"/>
        <w:rPr>
          <w:rFonts w:ascii="Bookman Old Style" w:hAnsi="Bookman Old Style"/>
          <w:sz w:val="24"/>
          <w:szCs w:val="24"/>
          <w:lang w:val="sv-SE"/>
        </w:rPr>
      </w:pPr>
    </w:p>
    <w:p w:rsidR="008A0B45" w:rsidRPr="009C1A95" w:rsidRDefault="008A0B45" w:rsidP="008A0B45">
      <w:pPr>
        <w:tabs>
          <w:tab w:val="left" w:pos="1440"/>
          <w:tab w:val="left" w:pos="1800"/>
          <w:tab w:val="left" w:pos="2160"/>
        </w:tabs>
        <w:ind w:left="2160" w:hanging="2160"/>
        <w:jc w:val="center"/>
        <w:rPr>
          <w:rFonts w:ascii="Bookman Old Style" w:hAnsi="Bookman Old Style"/>
          <w:sz w:val="24"/>
          <w:szCs w:val="24"/>
          <w:lang w:val="sv-SE"/>
        </w:rPr>
      </w:pPr>
      <w:r w:rsidRPr="009C1A95">
        <w:rPr>
          <w:rFonts w:ascii="Bookman Old Style" w:hAnsi="Bookman Old Style"/>
          <w:sz w:val="24"/>
          <w:szCs w:val="24"/>
          <w:lang w:val="sv-SE"/>
        </w:rPr>
        <w:t>BUPATI BATANG</w:t>
      </w:r>
    </w:p>
    <w:p w:rsidR="008A0B45" w:rsidRPr="009C1A95" w:rsidRDefault="008A0B45" w:rsidP="008A0B45">
      <w:pPr>
        <w:tabs>
          <w:tab w:val="left" w:pos="1440"/>
          <w:tab w:val="left" w:pos="1800"/>
          <w:tab w:val="left" w:pos="2160"/>
        </w:tabs>
        <w:ind w:left="2160" w:hanging="2160"/>
        <w:jc w:val="center"/>
        <w:rPr>
          <w:rFonts w:ascii="Bookman Old Style" w:hAnsi="Bookman Old Style"/>
          <w:sz w:val="24"/>
          <w:szCs w:val="24"/>
          <w:lang w:val="sv-SE"/>
        </w:rPr>
      </w:pPr>
    </w:p>
    <w:p w:rsidR="008A0B45" w:rsidRPr="009C1A95" w:rsidRDefault="008A0B45" w:rsidP="008A0B45">
      <w:pPr>
        <w:tabs>
          <w:tab w:val="left" w:pos="1440"/>
          <w:tab w:val="left" w:pos="1800"/>
          <w:tab w:val="left" w:pos="2160"/>
        </w:tabs>
        <w:ind w:left="2160" w:hanging="2160"/>
        <w:jc w:val="center"/>
        <w:rPr>
          <w:rFonts w:ascii="Bookman Old Style" w:hAnsi="Bookman Old Style"/>
          <w:sz w:val="24"/>
          <w:szCs w:val="24"/>
          <w:lang w:val="sv-SE"/>
        </w:rPr>
      </w:pPr>
      <w:r w:rsidRPr="009C1A95">
        <w:rPr>
          <w:rFonts w:ascii="Bookman Old Style" w:hAnsi="Bookman Old Style"/>
          <w:sz w:val="24"/>
          <w:szCs w:val="24"/>
          <w:lang w:val="sv-SE"/>
        </w:rPr>
        <w:t>MEMUTUSKAN :</w:t>
      </w:r>
    </w:p>
    <w:p w:rsidR="008A0B45" w:rsidRPr="009C1A95" w:rsidRDefault="008A0B45" w:rsidP="008A0B45">
      <w:pPr>
        <w:tabs>
          <w:tab w:val="left" w:pos="1440"/>
          <w:tab w:val="left" w:pos="1800"/>
          <w:tab w:val="left" w:pos="2160"/>
        </w:tabs>
        <w:rPr>
          <w:rFonts w:ascii="Bookman Old Style" w:hAnsi="Bookman Old Style"/>
          <w:sz w:val="24"/>
          <w:szCs w:val="24"/>
          <w:lang w:val="sv-SE"/>
        </w:rPr>
      </w:pPr>
    </w:p>
    <w:p w:rsidR="00892F6B" w:rsidRPr="009C1A95" w:rsidRDefault="00892F6B" w:rsidP="008A0B45">
      <w:pPr>
        <w:tabs>
          <w:tab w:val="left" w:pos="1440"/>
          <w:tab w:val="left" w:pos="1800"/>
          <w:tab w:val="left" w:pos="2160"/>
        </w:tabs>
        <w:rPr>
          <w:rFonts w:ascii="Bookman Old Style" w:hAnsi="Bookman Old Style"/>
          <w:sz w:val="24"/>
          <w:szCs w:val="24"/>
          <w:lang w:val="sv-SE"/>
        </w:rPr>
      </w:pPr>
    </w:p>
    <w:p w:rsidR="008A0B45" w:rsidRPr="009C1A95" w:rsidRDefault="008A0B45" w:rsidP="00AC5826">
      <w:pPr>
        <w:tabs>
          <w:tab w:val="left" w:pos="1560"/>
          <w:tab w:val="left" w:pos="3200"/>
        </w:tabs>
        <w:ind w:left="1700" w:hanging="1700"/>
        <w:jc w:val="both"/>
        <w:rPr>
          <w:rFonts w:ascii="Bookman Old Style" w:hAnsi="Bookman Old Style"/>
          <w:sz w:val="24"/>
          <w:szCs w:val="24"/>
          <w:lang w:val="sv-SE"/>
        </w:rPr>
      </w:pPr>
      <w:r w:rsidRPr="009C1A95">
        <w:rPr>
          <w:rFonts w:ascii="Bookman Old Style" w:hAnsi="Bookman Old Style"/>
          <w:sz w:val="24"/>
          <w:szCs w:val="24"/>
          <w:lang w:val="sv-SE"/>
        </w:rPr>
        <w:t>Menetapkan</w:t>
      </w:r>
      <w:r w:rsidRPr="009C1A95">
        <w:rPr>
          <w:rFonts w:ascii="Bookman Old Style" w:hAnsi="Bookman Old Style"/>
          <w:sz w:val="24"/>
          <w:szCs w:val="24"/>
          <w:lang w:val="sv-SE"/>
        </w:rPr>
        <w:tab/>
        <w:t>:</w:t>
      </w:r>
      <w:r w:rsidRPr="009C1A95">
        <w:rPr>
          <w:rFonts w:ascii="Bookman Old Style" w:hAnsi="Bookman Old Style"/>
          <w:sz w:val="24"/>
          <w:szCs w:val="24"/>
          <w:lang w:val="sv-SE"/>
        </w:rPr>
        <w:tab/>
        <w:t xml:space="preserve">PERATURAN DAERAH TENTANG PERUBAHAN KEDUA ATAS PERATURAN DAERAH </w:t>
      </w:r>
      <w:r w:rsidR="00945177">
        <w:rPr>
          <w:rFonts w:ascii="Bookman Old Style" w:hAnsi="Bookman Old Style"/>
          <w:sz w:val="24"/>
          <w:szCs w:val="24"/>
          <w:lang w:val="id-ID"/>
        </w:rPr>
        <w:t xml:space="preserve">KABUPATEN </w:t>
      </w:r>
      <w:r w:rsidRPr="009C1A95">
        <w:rPr>
          <w:rFonts w:ascii="Bookman Old Style" w:hAnsi="Bookman Old Style"/>
          <w:sz w:val="24"/>
          <w:szCs w:val="24"/>
          <w:lang w:val="sv-SE"/>
        </w:rPr>
        <w:t>NOMOR 4 TAHUN 2008 TENTANG PEMBENTUKAN SUSUNAN ORGANISASI  DAN TATA KERJA LEMBAGA TEKNIS DAERAH DAN SATUAN POLISI PAMONG PRAJA KABUPATEN BATANG.</w:t>
      </w:r>
    </w:p>
    <w:p w:rsidR="00A62C8C" w:rsidRPr="009C1A95" w:rsidRDefault="00A62C8C" w:rsidP="008A0B45">
      <w:pPr>
        <w:tabs>
          <w:tab w:val="left" w:pos="1440"/>
          <w:tab w:val="left" w:pos="3200"/>
        </w:tabs>
        <w:ind w:left="1700" w:hanging="1700"/>
        <w:jc w:val="center"/>
        <w:rPr>
          <w:rFonts w:ascii="Bookman Old Style" w:hAnsi="Bookman Old Style"/>
          <w:sz w:val="24"/>
          <w:szCs w:val="24"/>
          <w:lang w:val="sv-SE"/>
        </w:rPr>
      </w:pPr>
    </w:p>
    <w:p w:rsidR="008A0B45" w:rsidRPr="009C1A95" w:rsidRDefault="008A0B45" w:rsidP="008A0B45">
      <w:pPr>
        <w:tabs>
          <w:tab w:val="left" w:pos="1440"/>
          <w:tab w:val="left" w:pos="3200"/>
        </w:tabs>
        <w:ind w:left="1700" w:hanging="1700"/>
        <w:jc w:val="center"/>
        <w:rPr>
          <w:rFonts w:ascii="Bookman Old Style" w:hAnsi="Bookman Old Style"/>
          <w:sz w:val="24"/>
          <w:szCs w:val="24"/>
          <w:lang w:val="sv-SE"/>
        </w:rPr>
      </w:pPr>
      <w:r w:rsidRPr="009C1A95">
        <w:rPr>
          <w:rFonts w:ascii="Bookman Old Style" w:hAnsi="Bookman Old Style"/>
          <w:sz w:val="24"/>
          <w:szCs w:val="24"/>
          <w:lang w:val="sv-SE"/>
        </w:rPr>
        <w:t>Pasal I</w:t>
      </w:r>
    </w:p>
    <w:p w:rsidR="008A0B45" w:rsidRPr="009C1A95" w:rsidRDefault="008A0B45" w:rsidP="008A0B45">
      <w:pPr>
        <w:tabs>
          <w:tab w:val="left" w:pos="1440"/>
          <w:tab w:val="left" w:pos="3200"/>
        </w:tabs>
        <w:ind w:left="1700" w:hanging="1700"/>
        <w:jc w:val="center"/>
        <w:rPr>
          <w:rFonts w:ascii="Bookman Old Style" w:hAnsi="Bookman Old Style"/>
          <w:sz w:val="24"/>
          <w:szCs w:val="24"/>
          <w:lang w:val="sv-SE"/>
        </w:rPr>
      </w:pPr>
    </w:p>
    <w:p w:rsidR="008A0B45" w:rsidRPr="009C1A95" w:rsidRDefault="008A0B45" w:rsidP="0012054C">
      <w:pPr>
        <w:tabs>
          <w:tab w:val="left" w:pos="3200"/>
        </w:tabs>
        <w:ind w:left="1701"/>
        <w:jc w:val="both"/>
        <w:rPr>
          <w:rFonts w:ascii="Bookman Old Style" w:hAnsi="Bookman Old Style"/>
          <w:sz w:val="24"/>
          <w:szCs w:val="24"/>
          <w:lang w:val="sv-SE"/>
        </w:rPr>
      </w:pPr>
      <w:r w:rsidRPr="009C1A95">
        <w:rPr>
          <w:rFonts w:ascii="Bookman Old Style" w:hAnsi="Bookman Old Style"/>
          <w:sz w:val="24"/>
          <w:szCs w:val="24"/>
          <w:lang w:val="sv-SE"/>
        </w:rPr>
        <w:t xml:space="preserve">Beberapa ketentuan dalam </w:t>
      </w:r>
      <w:r w:rsidR="0012054C" w:rsidRPr="0012054C">
        <w:rPr>
          <w:rFonts w:ascii="Bookman Old Style" w:hAnsi="Bookman Old Style"/>
          <w:sz w:val="24"/>
          <w:szCs w:val="24"/>
          <w:lang w:val="sv-SE"/>
        </w:rPr>
        <w:t>Peraturan Daerah Kabupaten Batang Nomor 4 Tahun 2008 tentang Pembentukan Susunan Organisasi dan Tata Kerja Lembaga Teknis Daerah dan Satuan Polisi Pamong Praja Kabupaten Batang ( Lembaran Daerah Kabupaten Ba</w:t>
      </w:r>
      <w:r w:rsidR="00945177">
        <w:rPr>
          <w:rFonts w:ascii="Bookman Old Style" w:hAnsi="Bookman Old Style"/>
          <w:sz w:val="24"/>
          <w:szCs w:val="24"/>
          <w:lang w:val="sv-SE"/>
        </w:rPr>
        <w:t>tang Tahun 2008, Nomor 4 Seri D No</w:t>
      </w:r>
      <w:r w:rsidR="00945177">
        <w:rPr>
          <w:rFonts w:ascii="Bookman Old Style" w:hAnsi="Bookman Old Style"/>
          <w:sz w:val="24"/>
          <w:szCs w:val="24"/>
          <w:lang w:val="id-ID"/>
        </w:rPr>
        <w:t>mor</w:t>
      </w:r>
      <w:r w:rsidR="0012054C" w:rsidRPr="0012054C">
        <w:rPr>
          <w:rFonts w:ascii="Bookman Old Style" w:hAnsi="Bookman Old Style"/>
          <w:sz w:val="24"/>
          <w:szCs w:val="24"/>
          <w:lang w:val="sv-SE"/>
        </w:rPr>
        <w:t xml:space="preserve"> 3) sebagaimana telah diubah</w:t>
      </w:r>
      <w:r w:rsidR="002E37B0">
        <w:rPr>
          <w:rFonts w:ascii="Bookman Old Style" w:hAnsi="Bookman Old Style"/>
          <w:sz w:val="24"/>
          <w:szCs w:val="24"/>
          <w:lang w:val="id-ID"/>
        </w:rPr>
        <w:t xml:space="preserve"> </w:t>
      </w:r>
      <w:r w:rsidR="0012054C" w:rsidRPr="0012054C">
        <w:rPr>
          <w:rFonts w:ascii="Bookman Old Style" w:hAnsi="Bookman Old Style"/>
          <w:sz w:val="24"/>
          <w:szCs w:val="24"/>
          <w:lang w:val="sv-SE"/>
        </w:rPr>
        <w:t>dengan Peraturan Daerah Kabupaten Batang Nomor 25 Tahun 2011 tentang Perubahan Atas Peraturan Daerah Kabupaten Batang Nomor 4 Tahun 2008 tentang Pembentukan Susunan Organisasi dan Tata Kerja Lembaga Teknis Daerah dan Satuan Polisi Pamong Praja Kabupaten Batang (Lembaran Daerah Kabupaten  Batang  Tahun 2011 Nomor 25)</w:t>
      </w:r>
      <w:r w:rsidR="007F20A5">
        <w:rPr>
          <w:rFonts w:ascii="Bookman Old Style" w:hAnsi="Bookman Old Style"/>
          <w:sz w:val="24"/>
          <w:szCs w:val="24"/>
          <w:lang w:val="sv-SE"/>
        </w:rPr>
        <w:t xml:space="preserve"> diubah sebagai berikut</w:t>
      </w:r>
      <w:r w:rsidRPr="009C1A95">
        <w:rPr>
          <w:rFonts w:ascii="Bookman Old Style" w:hAnsi="Bookman Old Style"/>
          <w:sz w:val="24"/>
          <w:szCs w:val="24"/>
          <w:lang w:val="sv-SE"/>
        </w:rPr>
        <w:t>:</w:t>
      </w:r>
    </w:p>
    <w:p w:rsidR="00A81CB6" w:rsidRDefault="00A81CB6" w:rsidP="008A0B45">
      <w:pPr>
        <w:tabs>
          <w:tab w:val="left" w:pos="1440"/>
          <w:tab w:val="left" w:pos="3200"/>
        </w:tabs>
        <w:ind w:left="1440"/>
        <w:jc w:val="both"/>
        <w:rPr>
          <w:rFonts w:ascii="Bookman Old Style" w:hAnsi="Bookman Old Style"/>
          <w:sz w:val="24"/>
          <w:szCs w:val="24"/>
          <w:lang w:val="id-ID"/>
        </w:rPr>
      </w:pPr>
    </w:p>
    <w:p w:rsidR="003E23C2" w:rsidRDefault="003E23C2" w:rsidP="008A0B45">
      <w:pPr>
        <w:tabs>
          <w:tab w:val="left" w:pos="1440"/>
          <w:tab w:val="left" w:pos="3200"/>
        </w:tabs>
        <w:ind w:left="1440"/>
        <w:jc w:val="both"/>
        <w:rPr>
          <w:rFonts w:ascii="Bookman Old Style" w:hAnsi="Bookman Old Style"/>
          <w:sz w:val="24"/>
          <w:szCs w:val="24"/>
          <w:lang w:val="id-ID"/>
        </w:rPr>
      </w:pPr>
    </w:p>
    <w:p w:rsidR="003E23C2" w:rsidRPr="003E23C2" w:rsidRDefault="003E23C2" w:rsidP="008A0B45">
      <w:pPr>
        <w:tabs>
          <w:tab w:val="left" w:pos="1440"/>
          <w:tab w:val="left" w:pos="3200"/>
        </w:tabs>
        <w:ind w:left="1440"/>
        <w:jc w:val="both"/>
        <w:rPr>
          <w:rFonts w:ascii="Bookman Old Style" w:hAnsi="Bookman Old Style"/>
          <w:sz w:val="24"/>
          <w:szCs w:val="24"/>
          <w:lang w:val="id-ID"/>
        </w:rPr>
      </w:pPr>
    </w:p>
    <w:p w:rsidR="008A0B45" w:rsidRPr="009C1A95" w:rsidRDefault="008A0B45" w:rsidP="00632A4A">
      <w:pPr>
        <w:numPr>
          <w:ilvl w:val="0"/>
          <w:numId w:val="3"/>
        </w:numPr>
        <w:tabs>
          <w:tab w:val="left" w:pos="2160"/>
        </w:tabs>
        <w:ind w:left="2160" w:hanging="450"/>
        <w:jc w:val="both"/>
        <w:rPr>
          <w:rFonts w:ascii="Bookman Old Style" w:hAnsi="Bookman Old Style"/>
          <w:sz w:val="24"/>
          <w:szCs w:val="24"/>
          <w:lang w:val="sv-SE"/>
        </w:rPr>
      </w:pPr>
      <w:r w:rsidRPr="009C1A95">
        <w:rPr>
          <w:rFonts w:ascii="Bookman Old Style" w:hAnsi="Bookman Old Style"/>
          <w:sz w:val="24"/>
          <w:szCs w:val="24"/>
          <w:lang w:val="sv-SE"/>
        </w:rPr>
        <w:lastRenderedPageBreak/>
        <w:t xml:space="preserve">Ketentuan Pasal </w:t>
      </w:r>
      <w:r w:rsidR="00AC5826" w:rsidRPr="009C1A95">
        <w:rPr>
          <w:rFonts w:ascii="Bookman Old Style" w:hAnsi="Bookman Old Style"/>
          <w:sz w:val="24"/>
          <w:szCs w:val="24"/>
          <w:lang w:val="sv-SE"/>
        </w:rPr>
        <w:t xml:space="preserve">53 </w:t>
      </w:r>
      <w:r w:rsidRPr="009C1A95">
        <w:rPr>
          <w:rFonts w:ascii="Bookman Old Style" w:hAnsi="Bookman Old Style"/>
          <w:sz w:val="24"/>
          <w:szCs w:val="24"/>
          <w:lang w:val="sv-SE"/>
        </w:rPr>
        <w:t xml:space="preserve"> huruf </w:t>
      </w:r>
      <w:r w:rsidR="00AC5826" w:rsidRPr="009C1A95">
        <w:rPr>
          <w:rFonts w:ascii="Bookman Old Style" w:hAnsi="Bookman Old Style"/>
          <w:sz w:val="24"/>
          <w:szCs w:val="24"/>
          <w:lang w:val="sv-SE"/>
        </w:rPr>
        <w:t>e</w:t>
      </w:r>
      <w:r w:rsidR="00DA028F">
        <w:rPr>
          <w:rFonts w:ascii="Bookman Old Style" w:hAnsi="Bookman Old Style"/>
          <w:sz w:val="24"/>
          <w:szCs w:val="24"/>
          <w:lang w:val="sv-SE"/>
        </w:rPr>
        <w:t xml:space="preserve"> di</w:t>
      </w:r>
      <w:r w:rsidR="00BB15D1">
        <w:rPr>
          <w:rFonts w:ascii="Bookman Old Style" w:hAnsi="Bookman Old Style"/>
          <w:sz w:val="24"/>
          <w:szCs w:val="24"/>
          <w:lang w:val="id-ID"/>
        </w:rPr>
        <w:t>hapus</w:t>
      </w:r>
      <w:r w:rsidRPr="009C1A95">
        <w:rPr>
          <w:rFonts w:ascii="Bookman Old Style" w:hAnsi="Bookman Old Style"/>
          <w:sz w:val="24"/>
          <w:szCs w:val="24"/>
          <w:lang w:val="sv-SE"/>
        </w:rPr>
        <w:t xml:space="preserve">,  sehingga Pasal </w:t>
      </w:r>
      <w:r w:rsidR="00B24BF0" w:rsidRPr="009C1A95">
        <w:rPr>
          <w:rFonts w:ascii="Bookman Old Style" w:hAnsi="Bookman Old Style"/>
          <w:sz w:val="24"/>
          <w:szCs w:val="24"/>
          <w:lang w:val="sv-SE"/>
        </w:rPr>
        <w:t>53</w:t>
      </w:r>
      <w:r w:rsidRPr="009C1A95">
        <w:rPr>
          <w:rFonts w:ascii="Bookman Old Style" w:hAnsi="Bookman Old Style"/>
          <w:sz w:val="24"/>
          <w:szCs w:val="24"/>
          <w:lang w:val="sv-SE"/>
        </w:rPr>
        <w:t xml:space="preserve"> berbunyi sebagai berikut :</w:t>
      </w:r>
    </w:p>
    <w:p w:rsidR="008A0B45" w:rsidRPr="009C1A95" w:rsidRDefault="008A0B45" w:rsidP="008A0B45">
      <w:pPr>
        <w:tabs>
          <w:tab w:val="left" w:pos="1440"/>
          <w:tab w:val="left" w:pos="1800"/>
        </w:tabs>
        <w:ind w:left="1800" w:hanging="1800"/>
        <w:jc w:val="center"/>
        <w:rPr>
          <w:rFonts w:ascii="Bookman Old Style" w:hAnsi="Bookman Old Style"/>
          <w:sz w:val="24"/>
          <w:szCs w:val="24"/>
          <w:lang w:val="sv-SE"/>
        </w:rPr>
      </w:pPr>
    </w:p>
    <w:p w:rsidR="00540560" w:rsidRDefault="00540560" w:rsidP="00AC5826">
      <w:pPr>
        <w:tabs>
          <w:tab w:val="left" w:pos="720"/>
          <w:tab w:val="left" w:pos="1440"/>
          <w:tab w:val="left" w:pos="1800"/>
        </w:tabs>
        <w:ind w:firstLine="1800"/>
        <w:jc w:val="center"/>
        <w:rPr>
          <w:rFonts w:ascii="Bookman Old Style" w:hAnsi="Bookman Old Style"/>
          <w:sz w:val="24"/>
          <w:szCs w:val="24"/>
        </w:rPr>
      </w:pPr>
    </w:p>
    <w:p w:rsidR="00AC5826" w:rsidRPr="009C1A95" w:rsidRDefault="00AC5826" w:rsidP="00AC5826">
      <w:pPr>
        <w:tabs>
          <w:tab w:val="left" w:pos="720"/>
          <w:tab w:val="left" w:pos="1440"/>
          <w:tab w:val="left" w:pos="1800"/>
        </w:tabs>
        <w:ind w:firstLine="1800"/>
        <w:jc w:val="center"/>
        <w:rPr>
          <w:rFonts w:ascii="Bookman Old Style" w:hAnsi="Bookman Old Style"/>
          <w:sz w:val="24"/>
          <w:szCs w:val="24"/>
        </w:rPr>
      </w:pPr>
      <w:proofErr w:type="spellStart"/>
      <w:proofErr w:type="gramStart"/>
      <w:r w:rsidRPr="009C1A95">
        <w:rPr>
          <w:rFonts w:ascii="Bookman Old Style" w:hAnsi="Bookman Old Style"/>
          <w:sz w:val="24"/>
          <w:szCs w:val="24"/>
        </w:rPr>
        <w:t>Pasal</w:t>
      </w:r>
      <w:proofErr w:type="spellEnd"/>
      <w:r w:rsidRPr="009C1A95">
        <w:rPr>
          <w:rFonts w:ascii="Bookman Old Style" w:hAnsi="Bookman Old Style"/>
          <w:sz w:val="24"/>
          <w:szCs w:val="24"/>
        </w:rPr>
        <w:t xml:space="preserve">  53</w:t>
      </w:r>
      <w:proofErr w:type="gramEnd"/>
      <w:r w:rsidRPr="009C1A95">
        <w:rPr>
          <w:rFonts w:ascii="Bookman Old Style" w:hAnsi="Bookman Old Style"/>
          <w:sz w:val="24"/>
          <w:szCs w:val="24"/>
        </w:rPr>
        <w:t xml:space="preserve">  </w:t>
      </w:r>
    </w:p>
    <w:p w:rsidR="00AC5826" w:rsidRPr="009C1A95" w:rsidRDefault="00AC5826" w:rsidP="00AC5826">
      <w:pPr>
        <w:tabs>
          <w:tab w:val="left" w:pos="720"/>
          <w:tab w:val="left" w:pos="1440"/>
          <w:tab w:val="left" w:pos="1800"/>
        </w:tabs>
        <w:jc w:val="center"/>
        <w:rPr>
          <w:rFonts w:ascii="Bookman Old Style" w:hAnsi="Bookman Old Style"/>
          <w:sz w:val="24"/>
          <w:szCs w:val="24"/>
        </w:rPr>
      </w:pPr>
    </w:p>
    <w:p w:rsidR="00AC5826" w:rsidRPr="009C1A95" w:rsidRDefault="00AC5826" w:rsidP="00AC5826">
      <w:pPr>
        <w:ind w:left="1620"/>
        <w:jc w:val="both"/>
        <w:rPr>
          <w:rFonts w:ascii="Bookman Old Style" w:hAnsi="Bookman Old Style"/>
          <w:sz w:val="24"/>
          <w:szCs w:val="24"/>
        </w:rPr>
      </w:pPr>
      <w:proofErr w:type="spellStart"/>
      <w:r w:rsidRPr="009C1A95">
        <w:rPr>
          <w:rFonts w:ascii="Bookman Old Style" w:hAnsi="Bookman Old Style"/>
          <w:sz w:val="24"/>
          <w:szCs w:val="24"/>
        </w:rPr>
        <w:t>Untuk</w:t>
      </w:r>
      <w:proofErr w:type="spellEnd"/>
      <w:r w:rsidRPr="009C1A95">
        <w:rPr>
          <w:rFonts w:ascii="Bookman Old Style" w:hAnsi="Bookman Old Style"/>
          <w:sz w:val="24"/>
          <w:szCs w:val="24"/>
        </w:rPr>
        <w:t xml:space="preserve"> </w:t>
      </w:r>
      <w:proofErr w:type="spellStart"/>
      <w:r w:rsidRPr="009C1A95">
        <w:rPr>
          <w:rFonts w:ascii="Bookman Old Style" w:hAnsi="Bookman Old Style"/>
          <w:sz w:val="24"/>
          <w:szCs w:val="24"/>
        </w:rPr>
        <w:t>menyelenggarakan</w:t>
      </w:r>
      <w:proofErr w:type="spellEnd"/>
      <w:r w:rsidRPr="009C1A95">
        <w:rPr>
          <w:rFonts w:ascii="Bookman Old Style" w:hAnsi="Bookman Old Style"/>
          <w:sz w:val="24"/>
          <w:szCs w:val="24"/>
        </w:rPr>
        <w:t xml:space="preserve"> </w:t>
      </w:r>
      <w:proofErr w:type="spellStart"/>
      <w:r w:rsidRPr="009C1A95">
        <w:rPr>
          <w:rFonts w:ascii="Bookman Old Style" w:hAnsi="Bookman Old Style"/>
          <w:sz w:val="24"/>
          <w:szCs w:val="24"/>
        </w:rPr>
        <w:t>tugas</w:t>
      </w:r>
      <w:proofErr w:type="spellEnd"/>
      <w:r w:rsidRPr="009C1A95">
        <w:rPr>
          <w:rFonts w:ascii="Bookman Old Style" w:hAnsi="Bookman Old Style"/>
          <w:sz w:val="24"/>
          <w:szCs w:val="24"/>
        </w:rPr>
        <w:t xml:space="preserve"> </w:t>
      </w:r>
      <w:proofErr w:type="spellStart"/>
      <w:r w:rsidRPr="009C1A95">
        <w:rPr>
          <w:rFonts w:ascii="Bookman Old Style" w:hAnsi="Bookman Old Style"/>
          <w:sz w:val="24"/>
          <w:szCs w:val="24"/>
        </w:rPr>
        <w:t>pokok</w:t>
      </w:r>
      <w:proofErr w:type="spellEnd"/>
      <w:r w:rsidRPr="009C1A95">
        <w:rPr>
          <w:rFonts w:ascii="Bookman Old Style" w:hAnsi="Bookman Old Style"/>
          <w:sz w:val="24"/>
          <w:szCs w:val="24"/>
        </w:rPr>
        <w:t xml:space="preserve"> </w:t>
      </w:r>
      <w:proofErr w:type="spellStart"/>
      <w:r w:rsidRPr="009C1A95">
        <w:rPr>
          <w:rFonts w:ascii="Bookman Old Style" w:hAnsi="Bookman Old Style"/>
          <w:sz w:val="24"/>
          <w:szCs w:val="24"/>
        </w:rPr>
        <w:t>sebagaimana</w:t>
      </w:r>
      <w:proofErr w:type="spellEnd"/>
      <w:r w:rsidRPr="009C1A95">
        <w:rPr>
          <w:rFonts w:ascii="Bookman Old Style" w:hAnsi="Bookman Old Style"/>
          <w:sz w:val="24"/>
          <w:szCs w:val="24"/>
        </w:rPr>
        <w:t xml:space="preserve"> </w:t>
      </w:r>
      <w:proofErr w:type="spellStart"/>
      <w:r w:rsidRPr="009C1A95">
        <w:rPr>
          <w:rFonts w:ascii="Bookman Old Style" w:hAnsi="Bookman Old Style"/>
          <w:sz w:val="24"/>
          <w:szCs w:val="24"/>
        </w:rPr>
        <w:t>dimaksud</w:t>
      </w:r>
      <w:proofErr w:type="spellEnd"/>
      <w:r w:rsidRPr="009C1A95">
        <w:rPr>
          <w:rFonts w:ascii="Bookman Old Style" w:hAnsi="Bookman Old Style"/>
          <w:sz w:val="24"/>
          <w:szCs w:val="24"/>
        </w:rPr>
        <w:t xml:space="preserve"> </w:t>
      </w:r>
      <w:proofErr w:type="spellStart"/>
      <w:r w:rsidRPr="009C1A95">
        <w:rPr>
          <w:rFonts w:ascii="Bookman Old Style" w:hAnsi="Bookman Old Style"/>
          <w:sz w:val="24"/>
          <w:szCs w:val="24"/>
        </w:rPr>
        <w:t>dalam</w:t>
      </w:r>
      <w:proofErr w:type="spellEnd"/>
      <w:r w:rsidRPr="009C1A95">
        <w:rPr>
          <w:rFonts w:ascii="Bookman Old Style" w:hAnsi="Bookman Old Style"/>
          <w:sz w:val="24"/>
          <w:szCs w:val="24"/>
        </w:rPr>
        <w:t xml:space="preserve"> </w:t>
      </w:r>
      <w:proofErr w:type="spellStart"/>
      <w:r w:rsidRPr="009C1A95">
        <w:rPr>
          <w:rFonts w:ascii="Bookman Old Style" w:hAnsi="Bookman Old Style"/>
          <w:sz w:val="24"/>
          <w:szCs w:val="24"/>
        </w:rPr>
        <w:t>Pasal</w:t>
      </w:r>
      <w:proofErr w:type="spellEnd"/>
      <w:r w:rsidRPr="009C1A95">
        <w:rPr>
          <w:rFonts w:ascii="Bookman Old Style" w:hAnsi="Bookman Old Style"/>
          <w:sz w:val="24"/>
          <w:szCs w:val="24"/>
        </w:rPr>
        <w:t xml:space="preserve"> 52, </w:t>
      </w:r>
      <w:proofErr w:type="spellStart"/>
      <w:r w:rsidRPr="009C1A95">
        <w:rPr>
          <w:rFonts w:ascii="Bookman Old Style" w:hAnsi="Bookman Old Style"/>
          <w:sz w:val="24"/>
          <w:szCs w:val="24"/>
        </w:rPr>
        <w:t>Satuan</w:t>
      </w:r>
      <w:proofErr w:type="spellEnd"/>
      <w:r w:rsidRPr="009C1A95">
        <w:rPr>
          <w:rFonts w:ascii="Bookman Old Style" w:hAnsi="Bookman Old Style"/>
          <w:sz w:val="24"/>
          <w:szCs w:val="24"/>
        </w:rPr>
        <w:t xml:space="preserve"> </w:t>
      </w:r>
      <w:proofErr w:type="spellStart"/>
      <w:r w:rsidRPr="009C1A95">
        <w:rPr>
          <w:rFonts w:ascii="Bookman Old Style" w:hAnsi="Bookman Old Style"/>
          <w:sz w:val="24"/>
          <w:szCs w:val="24"/>
        </w:rPr>
        <w:t>Polisi</w:t>
      </w:r>
      <w:proofErr w:type="spellEnd"/>
      <w:r w:rsidRPr="009C1A95">
        <w:rPr>
          <w:rFonts w:ascii="Bookman Old Style" w:hAnsi="Bookman Old Style"/>
          <w:sz w:val="24"/>
          <w:szCs w:val="24"/>
        </w:rPr>
        <w:t xml:space="preserve"> </w:t>
      </w:r>
      <w:proofErr w:type="spellStart"/>
      <w:r w:rsidRPr="009C1A95">
        <w:rPr>
          <w:rFonts w:ascii="Bookman Old Style" w:hAnsi="Bookman Old Style"/>
          <w:sz w:val="24"/>
          <w:szCs w:val="24"/>
        </w:rPr>
        <w:t>Pamong</w:t>
      </w:r>
      <w:proofErr w:type="spellEnd"/>
      <w:r w:rsidRPr="009C1A95">
        <w:rPr>
          <w:rFonts w:ascii="Bookman Old Style" w:hAnsi="Bookman Old Style"/>
          <w:sz w:val="24"/>
          <w:szCs w:val="24"/>
        </w:rPr>
        <w:t xml:space="preserve"> </w:t>
      </w:r>
      <w:proofErr w:type="spellStart"/>
      <w:r w:rsidRPr="009C1A95">
        <w:rPr>
          <w:rFonts w:ascii="Bookman Old Style" w:hAnsi="Bookman Old Style"/>
          <w:sz w:val="24"/>
          <w:szCs w:val="24"/>
        </w:rPr>
        <w:t>Praja</w:t>
      </w:r>
      <w:proofErr w:type="spellEnd"/>
      <w:r w:rsidRPr="009C1A95">
        <w:rPr>
          <w:rFonts w:ascii="Bookman Old Style" w:hAnsi="Bookman Old Style"/>
          <w:sz w:val="24"/>
          <w:szCs w:val="24"/>
        </w:rPr>
        <w:t xml:space="preserve"> </w:t>
      </w:r>
      <w:proofErr w:type="spellStart"/>
      <w:r w:rsidRPr="009C1A95">
        <w:rPr>
          <w:rFonts w:ascii="Bookman Old Style" w:hAnsi="Bookman Old Style"/>
          <w:sz w:val="24"/>
          <w:szCs w:val="24"/>
        </w:rPr>
        <w:t>mempunyai</w:t>
      </w:r>
      <w:proofErr w:type="spellEnd"/>
      <w:r w:rsidRPr="009C1A95">
        <w:rPr>
          <w:rFonts w:ascii="Bookman Old Style" w:hAnsi="Bookman Old Style"/>
          <w:sz w:val="24"/>
          <w:szCs w:val="24"/>
        </w:rPr>
        <w:t xml:space="preserve"> </w:t>
      </w:r>
      <w:proofErr w:type="spellStart"/>
      <w:proofErr w:type="gramStart"/>
      <w:r w:rsidRPr="009C1A95">
        <w:rPr>
          <w:rFonts w:ascii="Bookman Old Style" w:hAnsi="Bookman Old Style"/>
          <w:sz w:val="24"/>
          <w:szCs w:val="24"/>
        </w:rPr>
        <w:t>fungsi</w:t>
      </w:r>
      <w:proofErr w:type="spellEnd"/>
      <w:r w:rsidRPr="009C1A95">
        <w:rPr>
          <w:rFonts w:ascii="Bookman Old Style" w:hAnsi="Bookman Old Style"/>
          <w:sz w:val="24"/>
          <w:szCs w:val="24"/>
        </w:rPr>
        <w:t xml:space="preserve"> :</w:t>
      </w:r>
      <w:proofErr w:type="gramEnd"/>
    </w:p>
    <w:p w:rsidR="00AC5826" w:rsidRPr="009C1A95" w:rsidRDefault="00AC5826" w:rsidP="00AC5826">
      <w:pPr>
        <w:ind w:left="1620"/>
        <w:jc w:val="both"/>
        <w:rPr>
          <w:rFonts w:ascii="Bookman Old Style" w:hAnsi="Bookman Old Style"/>
          <w:sz w:val="24"/>
          <w:szCs w:val="24"/>
        </w:rPr>
      </w:pPr>
    </w:p>
    <w:p w:rsidR="00AC5826" w:rsidRPr="009C1A95" w:rsidRDefault="00AC5826" w:rsidP="00E0693D">
      <w:pPr>
        <w:numPr>
          <w:ilvl w:val="1"/>
          <w:numId w:val="4"/>
        </w:numPr>
        <w:ind w:left="1980"/>
        <w:jc w:val="both"/>
        <w:rPr>
          <w:rFonts w:ascii="Bookman Old Style" w:hAnsi="Bookman Old Style"/>
          <w:sz w:val="24"/>
          <w:szCs w:val="24"/>
          <w:lang w:val="sv-SE"/>
        </w:rPr>
      </w:pPr>
      <w:r w:rsidRPr="009C1A95">
        <w:rPr>
          <w:rFonts w:ascii="Bookman Old Style" w:hAnsi="Bookman Old Style"/>
          <w:sz w:val="24"/>
          <w:szCs w:val="24"/>
          <w:lang w:val="sv-SE"/>
        </w:rPr>
        <w:t>penyusunan program dan pelaksanaan Penegakan Peraturan Daerah, penyelenggaraan ketertiban umum dan ketenteraman masyarakat serta perlindungan masyarakat;</w:t>
      </w:r>
    </w:p>
    <w:p w:rsidR="00AC5826" w:rsidRPr="009C1A95" w:rsidRDefault="00AC5826" w:rsidP="00E0693D">
      <w:pPr>
        <w:numPr>
          <w:ilvl w:val="1"/>
          <w:numId w:val="4"/>
        </w:numPr>
        <w:ind w:left="1980"/>
        <w:jc w:val="both"/>
        <w:rPr>
          <w:rFonts w:ascii="Bookman Old Style" w:hAnsi="Bookman Old Style"/>
          <w:sz w:val="24"/>
          <w:szCs w:val="24"/>
          <w:lang w:val="fi-FI"/>
        </w:rPr>
      </w:pPr>
      <w:r w:rsidRPr="009C1A95">
        <w:rPr>
          <w:rFonts w:ascii="Bookman Old Style" w:hAnsi="Bookman Old Style"/>
          <w:sz w:val="24"/>
          <w:szCs w:val="24"/>
          <w:lang w:val="fi-FI"/>
        </w:rPr>
        <w:t>pelaksanaan kebijakan penegakan Peraturan Daerah dan Peraturan Bupati;</w:t>
      </w:r>
    </w:p>
    <w:p w:rsidR="00AC5826" w:rsidRPr="009C1A95" w:rsidRDefault="00AC5826" w:rsidP="00E0693D">
      <w:pPr>
        <w:numPr>
          <w:ilvl w:val="1"/>
          <w:numId w:val="4"/>
        </w:numPr>
        <w:ind w:left="1980"/>
        <w:jc w:val="both"/>
        <w:rPr>
          <w:rFonts w:ascii="Bookman Old Style" w:hAnsi="Bookman Old Style"/>
          <w:sz w:val="24"/>
          <w:szCs w:val="24"/>
          <w:lang w:val="fi-FI"/>
        </w:rPr>
      </w:pPr>
      <w:r w:rsidRPr="009C1A95">
        <w:rPr>
          <w:rFonts w:ascii="Bookman Old Style" w:hAnsi="Bookman Old Style"/>
          <w:sz w:val="24"/>
          <w:szCs w:val="24"/>
          <w:lang w:val="fi-FI"/>
        </w:rPr>
        <w:t>pelaksanaan kebijakan penyelenggaraan ketertiban umum dan ketenteraman masyarakat di daerah;</w:t>
      </w:r>
    </w:p>
    <w:p w:rsidR="00AC5826" w:rsidRPr="009C1A95" w:rsidRDefault="00AC5826" w:rsidP="00E0693D">
      <w:pPr>
        <w:numPr>
          <w:ilvl w:val="1"/>
          <w:numId w:val="4"/>
        </w:numPr>
        <w:ind w:left="1980"/>
        <w:jc w:val="both"/>
        <w:rPr>
          <w:rFonts w:ascii="Bookman Old Style" w:hAnsi="Bookman Old Style"/>
          <w:sz w:val="24"/>
          <w:szCs w:val="24"/>
          <w:lang w:val="fi-FI"/>
        </w:rPr>
      </w:pPr>
      <w:proofErr w:type="spellStart"/>
      <w:r w:rsidRPr="009C1A95">
        <w:rPr>
          <w:rFonts w:ascii="Bookman Old Style" w:hAnsi="Bookman Old Style"/>
          <w:sz w:val="24"/>
          <w:szCs w:val="24"/>
        </w:rPr>
        <w:t>pelaksanaan</w:t>
      </w:r>
      <w:proofErr w:type="spellEnd"/>
      <w:r w:rsidRPr="009C1A95">
        <w:rPr>
          <w:rFonts w:ascii="Bookman Old Style" w:hAnsi="Bookman Old Style"/>
          <w:sz w:val="24"/>
          <w:szCs w:val="24"/>
        </w:rPr>
        <w:t xml:space="preserve"> </w:t>
      </w:r>
      <w:proofErr w:type="spellStart"/>
      <w:r w:rsidRPr="009C1A95">
        <w:rPr>
          <w:rFonts w:ascii="Bookman Old Style" w:hAnsi="Bookman Old Style"/>
          <w:sz w:val="24"/>
          <w:szCs w:val="24"/>
        </w:rPr>
        <w:t>kebijakan</w:t>
      </w:r>
      <w:proofErr w:type="spellEnd"/>
      <w:r w:rsidRPr="009C1A95">
        <w:rPr>
          <w:rFonts w:ascii="Bookman Old Style" w:hAnsi="Bookman Old Style"/>
          <w:sz w:val="24"/>
          <w:szCs w:val="24"/>
        </w:rPr>
        <w:t xml:space="preserve"> </w:t>
      </w:r>
      <w:proofErr w:type="spellStart"/>
      <w:r w:rsidRPr="009C1A95">
        <w:rPr>
          <w:rFonts w:ascii="Bookman Old Style" w:hAnsi="Bookman Old Style"/>
          <w:sz w:val="24"/>
          <w:szCs w:val="24"/>
        </w:rPr>
        <w:t>perlindungan</w:t>
      </w:r>
      <w:proofErr w:type="spellEnd"/>
      <w:r w:rsidRPr="009C1A95">
        <w:rPr>
          <w:rFonts w:ascii="Bookman Old Style" w:hAnsi="Bookman Old Style"/>
          <w:sz w:val="24"/>
          <w:szCs w:val="24"/>
        </w:rPr>
        <w:t xml:space="preserve"> </w:t>
      </w:r>
      <w:proofErr w:type="spellStart"/>
      <w:r w:rsidRPr="009C1A95">
        <w:rPr>
          <w:rFonts w:ascii="Bookman Old Style" w:hAnsi="Bookman Old Style"/>
          <w:sz w:val="24"/>
          <w:szCs w:val="24"/>
        </w:rPr>
        <w:t>masyarakat</w:t>
      </w:r>
      <w:proofErr w:type="spellEnd"/>
      <w:r w:rsidRPr="009C1A95">
        <w:rPr>
          <w:rFonts w:ascii="Bookman Old Style" w:hAnsi="Bookman Old Style"/>
          <w:sz w:val="24"/>
          <w:szCs w:val="24"/>
        </w:rPr>
        <w:t>;</w:t>
      </w:r>
    </w:p>
    <w:p w:rsidR="00BB15D1" w:rsidRPr="00BB15D1" w:rsidRDefault="00BB15D1" w:rsidP="00E0693D">
      <w:pPr>
        <w:numPr>
          <w:ilvl w:val="1"/>
          <w:numId w:val="4"/>
        </w:numPr>
        <w:ind w:left="1980"/>
        <w:jc w:val="both"/>
        <w:rPr>
          <w:rFonts w:ascii="Bookman Old Style" w:hAnsi="Bookman Old Style"/>
          <w:sz w:val="24"/>
          <w:szCs w:val="24"/>
          <w:lang w:val="fi-FI"/>
        </w:rPr>
      </w:pPr>
      <w:r>
        <w:rPr>
          <w:rFonts w:ascii="Bookman Old Style" w:hAnsi="Bookman Old Style"/>
          <w:sz w:val="24"/>
          <w:szCs w:val="24"/>
          <w:lang w:val="id-ID"/>
        </w:rPr>
        <w:t>dihapus;</w:t>
      </w:r>
    </w:p>
    <w:p w:rsidR="00AC5826" w:rsidRPr="009C1A95" w:rsidRDefault="00AC5826" w:rsidP="00E0693D">
      <w:pPr>
        <w:numPr>
          <w:ilvl w:val="1"/>
          <w:numId w:val="4"/>
        </w:numPr>
        <w:ind w:left="1980"/>
        <w:jc w:val="both"/>
        <w:rPr>
          <w:rFonts w:ascii="Bookman Old Style" w:hAnsi="Bookman Old Style"/>
          <w:sz w:val="24"/>
          <w:szCs w:val="24"/>
          <w:lang w:val="fi-FI"/>
        </w:rPr>
      </w:pPr>
      <w:r w:rsidRPr="009C1A95">
        <w:rPr>
          <w:rFonts w:ascii="Bookman Old Style" w:hAnsi="Bookman Old Style"/>
          <w:sz w:val="24"/>
          <w:szCs w:val="24"/>
          <w:lang w:val="fi-FI"/>
        </w:rPr>
        <w:t>pelaksanaan koordinasi penegakan Peraturan Daerah dan Peraturan Bupati, penyelenggaraan ketertiban umum dan ketenteraman masyarakat dengan Kepolisian Negara Republik Indonesia, Penyidik Pegawai Negeri Sipil Daerah, dan/atau aparatur lainnya;</w:t>
      </w:r>
    </w:p>
    <w:p w:rsidR="00AC5826" w:rsidRPr="009C1A95" w:rsidRDefault="00AC5826" w:rsidP="00E0693D">
      <w:pPr>
        <w:numPr>
          <w:ilvl w:val="1"/>
          <w:numId w:val="4"/>
        </w:numPr>
        <w:ind w:left="1980"/>
        <w:jc w:val="both"/>
        <w:rPr>
          <w:rFonts w:ascii="Bookman Old Style" w:hAnsi="Bookman Old Style"/>
          <w:sz w:val="24"/>
          <w:szCs w:val="24"/>
          <w:lang w:val="fi-FI"/>
        </w:rPr>
      </w:pPr>
      <w:r w:rsidRPr="009C1A95">
        <w:rPr>
          <w:rFonts w:ascii="Bookman Old Style" w:hAnsi="Bookman Old Style"/>
          <w:sz w:val="24"/>
          <w:szCs w:val="24"/>
          <w:lang w:val="fi-FI"/>
        </w:rPr>
        <w:t>pengawasan terhadap masyarakat, aparatur, atau badan hukum agar mematuhi dan menaati Perda dan Peraturan Bupati;</w:t>
      </w:r>
    </w:p>
    <w:p w:rsidR="00AC5826" w:rsidRPr="009C1A95" w:rsidRDefault="00AC5826" w:rsidP="00E0693D">
      <w:pPr>
        <w:numPr>
          <w:ilvl w:val="1"/>
          <w:numId w:val="4"/>
        </w:numPr>
        <w:ind w:left="1980"/>
        <w:jc w:val="both"/>
        <w:rPr>
          <w:rFonts w:ascii="Bookman Old Style" w:hAnsi="Bookman Old Style"/>
          <w:sz w:val="24"/>
          <w:szCs w:val="24"/>
          <w:lang w:val="fi-FI"/>
        </w:rPr>
      </w:pPr>
      <w:r w:rsidRPr="009C1A95">
        <w:rPr>
          <w:rFonts w:ascii="Bookman Old Style" w:hAnsi="Bookman Old Style"/>
          <w:sz w:val="24"/>
          <w:szCs w:val="24"/>
          <w:lang w:val="fi-FI"/>
        </w:rPr>
        <w:t>pelaksanaan tugas lainnya yang diberikan oleh Bupati.</w:t>
      </w:r>
    </w:p>
    <w:p w:rsidR="00AC5826" w:rsidRPr="009C1A95" w:rsidRDefault="00AC5826" w:rsidP="00AC5826">
      <w:pPr>
        <w:jc w:val="center"/>
        <w:rPr>
          <w:rFonts w:ascii="Bookman Old Style" w:hAnsi="Bookman Old Style"/>
          <w:sz w:val="24"/>
          <w:szCs w:val="24"/>
          <w:lang w:val="fi-FI"/>
        </w:rPr>
      </w:pPr>
    </w:p>
    <w:p w:rsidR="00AC5826" w:rsidRPr="009C1A95" w:rsidRDefault="00AC5826" w:rsidP="00E0693D">
      <w:pPr>
        <w:numPr>
          <w:ilvl w:val="0"/>
          <w:numId w:val="3"/>
        </w:numPr>
        <w:tabs>
          <w:tab w:val="left" w:pos="1560"/>
        </w:tabs>
        <w:ind w:left="1560" w:hanging="426"/>
        <w:jc w:val="both"/>
        <w:rPr>
          <w:rFonts w:ascii="Bookman Old Style" w:hAnsi="Bookman Old Style"/>
          <w:sz w:val="24"/>
          <w:szCs w:val="24"/>
          <w:lang w:val="fi-FI"/>
        </w:rPr>
      </w:pPr>
      <w:r w:rsidRPr="009C1A95">
        <w:rPr>
          <w:rFonts w:ascii="Bookman Old Style" w:hAnsi="Bookman Old Style"/>
          <w:sz w:val="24"/>
          <w:szCs w:val="24"/>
          <w:lang w:val="fi-FI"/>
        </w:rPr>
        <w:t xml:space="preserve">Ketentuan Pasal 54 </w:t>
      </w:r>
      <w:r w:rsidR="00892F6B" w:rsidRPr="009C1A95">
        <w:rPr>
          <w:rFonts w:ascii="Bookman Old Style" w:hAnsi="Bookman Old Style"/>
          <w:sz w:val="24"/>
          <w:szCs w:val="24"/>
          <w:lang w:val="fi-FI"/>
        </w:rPr>
        <w:t xml:space="preserve">ayat (1) huruf e </w:t>
      </w:r>
      <w:r w:rsidR="00457C85">
        <w:rPr>
          <w:rFonts w:ascii="Bookman Old Style" w:hAnsi="Bookman Old Style"/>
          <w:sz w:val="24"/>
          <w:szCs w:val="24"/>
          <w:lang w:val="fi-FI"/>
        </w:rPr>
        <w:t xml:space="preserve">dihapus, huruf f </w:t>
      </w:r>
      <w:r w:rsidRPr="009C1A95">
        <w:rPr>
          <w:rFonts w:ascii="Bookman Old Style" w:hAnsi="Bookman Old Style"/>
          <w:sz w:val="24"/>
          <w:szCs w:val="24"/>
          <w:lang w:val="fi-FI"/>
        </w:rPr>
        <w:t>diubah, sehingga berbunyi sebagai berikut :</w:t>
      </w:r>
    </w:p>
    <w:p w:rsidR="00AC5826" w:rsidRPr="009C1A95" w:rsidRDefault="00AC5826" w:rsidP="00AC5826">
      <w:pPr>
        <w:ind w:firstLine="1800"/>
        <w:jc w:val="center"/>
        <w:rPr>
          <w:rFonts w:ascii="Bookman Old Style" w:hAnsi="Bookman Old Style"/>
          <w:sz w:val="24"/>
          <w:szCs w:val="24"/>
          <w:lang w:val="fi-FI"/>
        </w:rPr>
      </w:pPr>
    </w:p>
    <w:p w:rsidR="00AC5826" w:rsidRPr="009C1A95" w:rsidRDefault="00AC5826" w:rsidP="00AC5826">
      <w:pPr>
        <w:ind w:firstLine="1800"/>
        <w:jc w:val="center"/>
        <w:rPr>
          <w:rFonts w:ascii="Bookman Old Style" w:hAnsi="Bookman Old Style"/>
          <w:sz w:val="24"/>
          <w:szCs w:val="24"/>
          <w:lang w:val="fi-FI"/>
        </w:rPr>
      </w:pPr>
      <w:r w:rsidRPr="009C1A95">
        <w:rPr>
          <w:rFonts w:ascii="Bookman Old Style" w:hAnsi="Bookman Old Style"/>
          <w:sz w:val="24"/>
          <w:szCs w:val="24"/>
          <w:lang w:val="fi-FI"/>
        </w:rPr>
        <w:t>Pasal  54</w:t>
      </w:r>
    </w:p>
    <w:p w:rsidR="00AC5826" w:rsidRPr="009C1A95" w:rsidRDefault="00AC5826" w:rsidP="00AC5826">
      <w:pPr>
        <w:jc w:val="both"/>
        <w:rPr>
          <w:rFonts w:ascii="Bookman Old Style" w:hAnsi="Bookman Old Style"/>
          <w:sz w:val="24"/>
          <w:szCs w:val="24"/>
          <w:lang w:val="fi-FI"/>
        </w:rPr>
      </w:pPr>
    </w:p>
    <w:p w:rsidR="00AC5826" w:rsidRPr="009C1A95" w:rsidRDefault="00AC5826" w:rsidP="00E0693D">
      <w:pPr>
        <w:numPr>
          <w:ilvl w:val="0"/>
          <w:numId w:val="1"/>
        </w:numPr>
        <w:tabs>
          <w:tab w:val="clear" w:pos="360"/>
          <w:tab w:val="num" w:pos="2160"/>
        </w:tabs>
        <w:ind w:left="1980"/>
        <w:jc w:val="both"/>
        <w:rPr>
          <w:rFonts w:ascii="Bookman Old Style" w:hAnsi="Bookman Old Style"/>
          <w:sz w:val="24"/>
          <w:szCs w:val="24"/>
          <w:lang w:val="fi-FI"/>
        </w:rPr>
      </w:pPr>
      <w:r w:rsidRPr="009C1A95">
        <w:rPr>
          <w:rFonts w:ascii="Bookman Old Style" w:hAnsi="Bookman Old Style"/>
          <w:sz w:val="24"/>
          <w:szCs w:val="24"/>
          <w:lang w:val="fi-FI"/>
        </w:rPr>
        <w:t>Susunan Organisasi Satuan Polisi Pamong Praja terdiri dari :</w:t>
      </w:r>
    </w:p>
    <w:p w:rsidR="00AC5826" w:rsidRPr="009C1A95" w:rsidRDefault="00AC5826" w:rsidP="00D26FBA">
      <w:pPr>
        <w:numPr>
          <w:ilvl w:val="1"/>
          <w:numId w:val="1"/>
        </w:numPr>
        <w:tabs>
          <w:tab w:val="clear" w:pos="1440"/>
          <w:tab w:val="left" w:pos="2268"/>
        </w:tabs>
        <w:ind w:left="2410" w:hanging="425"/>
        <w:jc w:val="both"/>
        <w:rPr>
          <w:rFonts w:ascii="Bookman Old Style" w:hAnsi="Bookman Old Style"/>
          <w:sz w:val="24"/>
          <w:szCs w:val="24"/>
        </w:rPr>
      </w:pPr>
      <w:proofErr w:type="spellStart"/>
      <w:r w:rsidRPr="009C1A95">
        <w:rPr>
          <w:rFonts w:ascii="Bookman Old Style" w:hAnsi="Bookman Old Style"/>
          <w:sz w:val="24"/>
          <w:szCs w:val="24"/>
        </w:rPr>
        <w:t>Kepala</w:t>
      </w:r>
      <w:proofErr w:type="spellEnd"/>
      <w:r w:rsidRPr="009C1A95">
        <w:rPr>
          <w:rFonts w:ascii="Bookman Old Style" w:hAnsi="Bookman Old Style"/>
          <w:sz w:val="24"/>
          <w:szCs w:val="24"/>
        </w:rPr>
        <w:t xml:space="preserve"> </w:t>
      </w:r>
      <w:proofErr w:type="spellStart"/>
      <w:r w:rsidRPr="009C1A95">
        <w:rPr>
          <w:rFonts w:ascii="Bookman Old Style" w:hAnsi="Bookman Old Style"/>
          <w:sz w:val="24"/>
          <w:szCs w:val="24"/>
        </w:rPr>
        <w:t>Satuan</w:t>
      </w:r>
      <w:proofErr w:type="spellEnd"/>
      <w:r w:rsidRPr="009C1A95">
        <w:rPr>
          <w:rFonts w:ascii="Bookman Old Style" w:hAnsi="Bookman Old Style"/>
          <w:sz w:val="24"/>
          <w:szCs w:val="24"/>
        </w:rPr>
        <w:t>;</w:t>
      </w:r>
    </w:p>
    <w:p w:rsidR="00AC5826" w:rsidRPr="009C1A95" w:rsidRDefault="00AC5826" w:rsidP="00D26FBA">
      <w:pPr>
        <w:numPr>
          <w:ilvl w:val="1"/>
          <w:numId w:val="1"/>
        </w:numPr>
        <w:tabs>
          <w:tab w:val="clear" w:pos="1440"/>
          <w:tab w:val="left" w:pos="2268"/>
        </w:tabs>
        <w:ind w:left="2410" w:hanging="425"/>
        <w:jc w:val="both"/>
        <w:rPr>
          <w:rFonts w:ascii="Bookman Old Style" w:hAnsi="Bookman Old Style"/>
          <w:sz w:val="24"/>
          <w:szCs w:val="24"/>
        </w:rPr>
      </w:pPr>
      <w:proofErr w:type="spellStart"/>
      <w:r w:rsidRPr="009C1A95">
        <w:rPr>
          <w:rFonts w:ascii="Bookman Old Style" w:hAnsi="Bookman Old Style"/>
          <w:sz w:val="24"/>
          <w:szCs w:val="24"/>
        </w:rPr>
        <w:t>Subbagian</w:t>
      </w:r>
      <w:proofErr w:type="spellEnd"/>
      <w:r w:rsidRPr="009C1A95">
        <w:rPr>
          <w:rFonts w:ascii="Bookman Old Style" w:hAnsi="Bookman Old Style"/>
          <w:sz w:val="24"/>
          <w:szCs w:val="24"/>
        </w:rPr>
        <w:t xml:space="preserve"> Tata Usaha;</w:t>
      </w:r>
    </w:p>
    <w:p w:rsidR="00AC5826" w:rsidRPr="009C1A95" w:rsidRDefault="00AC5826" w:rsidP="00D26FBA">
      <w:pPr>
        <w:numPr>
          <w:ilvl w:val="1"/>
          <w:numId w:val="1"/>
        </w:numPr>
        <w:tabs>
          <w:tab w:val="clear" w:pos="1440"/>
          <w:tab w:val="left" w:pos="2268"/>
        </w:tabs>
        <w:ind w:left="2410" w:hanging="425"/>
        <w:jc w:val="both"/>
        <w:rPr>
          <w:rFonts w:ascii="Bookman Old Style" w:hAnsi="Bookman Old Style"/>
          <w:sz w:val="24"/>
          <w:szCs w:val="24"/>
          <w:lang w:val="sv-SE"/>
        </w:rPr>
      </w:pPr>
      <w:r w:rsidRPr="009C1A95">
        <w:rPr>
          <w:rFonts w:ascii="Bookman Old Style" w:hAnsi="Bookman Old Style"/>
          <w:sz w:val="24"/>
          <w:szCs w:val="24"/>
          <w:lang w:val="sv-SE"/>
        </w:rPr>
        <w:t>Seksi Penegakan Peraturan Perundang-undangan Daerah;</w:t>
      </w:r>
    </w:p>
    <w:p w:rsidR="00AC5826" w:rsidRPr="009C1A95" w:rsidRDefault="00AC5826" w:rsidP="00D26FBA">
      <w:pPr>
        <w:numPr>
          <w:ilvl w:val="1"/>
          <w:numId w:val="1"/>
        </w:numPr>
        <w:tabs>
          <w:tab w:val="clear" w:pos="1440"/>
          <w:tab w:val="left" w:pos="2268"/>
        </w:tabs>
        <w:ind w:left="2410" w:hanging="425"/>
        <w:jc w:val="both"/>
        <w:rPr>
          <w:rFonts w:ascii="Bookman Old Style" w:hAnsi="Bookman Old Style"/>
          <w:sz w:val="24"/>
          <w:szCs w:val="24"/>
          <w:lang w:val="sv-SE"/>
        </w:rPr>
      </w:pPr>
      <w:r w:rsidRPr="009C1A95">
        <w:rPr>
          <w:rFonts w:ascii="Bookman Old Style" w:hAnsi="Bookman Old Style"/>
          <w:sz w:val="24"/>
          <w:szCs w:val="24"/>
          <w:lang w:val="sv-SE"/>
        </w:rPr>
        <w:t>Seksi Ketertiban Umum dan Ketenteraman Masyarakat;</w:t>
      </w:r>
    </w:p>
    <w:p w:rsidR="00BB15D1" w:rsidRPr="00BB15D1" w:rsidRDefault="00BB15D1" w:rsidP="00D26FBA">
      <w:pPr>
        <w:numPr>
          <w:ilvl w:val="1"/>
          <w:numId w:val="1"/>
        </w:numPr>
        <w:tabs>
          <w:tab w:val="clear" w:pos="1440"/>
          <w:tab w:val="left" w:pos="2268"/>
        </w:tabs>
        <w:ind w:left="2410" w:hanging="425"/>
        <w:jc w:val="both"/>
        <w:rPr>
          <w:rFonts w:ascii="Bookman Old Style" w:hAnsi="Bookman Old Style"/>
          <w:sz w:val="24"/>
          <w:szCs w:val="24"/>
          <w:lang w:val="sv-SE"/>
        </w:rPr>
      </w:pPr>
      <w:r>
        <w:rPr>
          <w:rFonts w:ascii="Bookman Old Style" w:hAnsi="Bookman Old Style"/>
          <w:sz w:val="24"/>
          <w:szCs w:val="24"/>
          <w:lang w:val="id-ID"/>
        </w:rPr>
        <w:t>dihapus.</w:t>
      </w:r>
    </w:p>
    <w:p w:rsidR="00AC5826" w:rsidRPr="009C1A95" w:rsidRDefault="00AC5826" w:rsidP="00D26FBA">
      <w:pPr>
        <w:numPr>
          <w:ilvl w:val="1"/>
          <w:numId w:val="1"/>
        </w:numPr>
        <w:tabs>
          <w:tab w:val="clear" w:pos="1440"/>
          <w:tab w:val="left" w:pos="2268"/>
        </w:tabs>
        <w:ind w:left="2410" w:hanging="425"/>
        <w:jc w:val="both"/>
        <w:rPr>
          <w:rFonts w:ascii="Bookman Old Style" w:hAnsi="Bookman Old Style"/>
          <w:sz w:val="24"/>
          <w:szCs w:val="24"/>
          <w:lang w:val="sv-SE"/>
        </w:rPr>
      </w:pPr>
      <w:r w:rsidRPr="009C1A95">
        <w:rPr>
          <w:rFonts w:ascii="Bookman Old Style" w:hAnsi="Bookman Old Style"/>
          <w:sz w:val="24"/>
          <w:szCs w:val="24"/>
          <w:lang w:val="sv-SE"/>
        </w:rPr>
        <w:t>Seksi Perlindungan Masyarakat;</w:t>
      </w:r>
    </w:p>
    <w:p w:rsidR="00892F6B" w:rsidRDefault="00AC5826" w:rsidP="00D26FBA">
      <w:pPr>
        <w:numPr>
          <w:ilvl w:val="1"/>
          <w:numId w:val="1"/>
        </w:numPr>
        <w:tabs>
          <w:tab w:val="clear" w:pos="1440"/>
          <w:tab w:val="left" w:pos="2268"/>
        </w:tabs>
        <w:ind w:left="2410" w:hanging="425"/>
        <w:jc w:val="both"/>
        <w:rPr>
          <w:rFonts w:ascii="Bookman Old Style" w:hAnsi="Bookman Old Style"/>
          <w:sz w:val="24"/>
          <w:szCs w:val="24"/>
        </w:rPr>
      </w:pPr>
      <w:proofErr w:type="spellStart"/>
      <w:proofErr w:type="gramStart"/>
      <w:r w:rsidRPr="009C1A95">
        <w:rPr>
          <w:rFonts w:ascii="Bookman Old Style" w:hAnsi="Bookman Old Style"/>
          <w:sz w:val="24"/>
          <w:szCs w:val="24"/>
        </w:rPr>
        <w:t>Kelompok</w:t>
      </w:r>
      <w:proofErr w:type="spellEnd"/>
      <w:r w:rsidRPr="009C1A95">
        <w:rPr>
          <w:rFonts w:ascii="Bookman Old Style" w:hAnsi="Bookman Old Style"/>
          <w:sz w:val="24"/>
          <w:szCs w:val="24"/>
        </w:rPr>
        <w:t xml:space="preserve">  </w:t>
      </w:r>
      <w:proofErr w:type="spellStart"/>
      <w:r w:rsidRPr="009C1A95">
        <w:rPr>
          <w:rFonts w:ascii="Bookman Old Style" w:hAnsi="Bookman Old Style"/>
          <w:sz w:val="24"/>
          <w:szCs w:val="24"/>
        </w:rPr>
        <w:t>Jabatan</w:t>
      </w:r>
      <w:proofErr w:type="spellEnd"/>
      <w:proofErr w:type="gramEnd"/>
      <w:r w:rsidRPr="009C1A95">
        <w:rPr>
          <w:rFonts w:ascii="Bookman Old Style" w:hAnsi="Bookman Old Style"/>
          <w:sz w:val="24"/>
          <w:szCs w:val="24"/>
        </w:rPr>
        <w:t xml:space="preserve"> </w:t>
      </w:r>
      <w:proofErr w:type="spellStart"/>
      <w:r w:rsidRPr="009C1A95">
        <w:rPr>
          <w:rFonts w:ascii="Bookman Old Style" w:hAnsi="Bookman Old Style"/>
          <w:sz w:val="24"/>
          <w:szCs w:val="24"/>
        </w:rPr>
        <w:t>Fungsional</w:t>
      </w:r>
      <w:proofErr w:type="spellEnd"/>
      <w:r w:rsidRPr="009C1A95">
        <w:rPr>
          <w:rFonts w:ascii="Bookman Old Style" w:hAnsi="Bookman Old Style"/>
          <w:sz w:val="24"/>
          <w:szCs w:val="24"/>
        </w:rPr>
        <w:t>.</w:t>
      </w:r>
    </w:p>
    <w:p w:rsidR="00E165A4" w:rsidRPr="009C1A95" w:rsidRDefault="00E165A4" w:rsidP="00E165A4">
      <w:pPr>
        <w:ind w:left="2520"/>
        <w:jc w:val="both"/>
        <w:rPr>
          <w:rFonts w:ascii="Bookman Old Style" w:hAnsi="Bookman Old Style"/>
          <w:sz w:val="24"/>
          <w:szCs w:val="24"/>
        </w:rPr>
      </w:pPr>
    </w:p>
    <w:p w:rsidR="00892F6B" w:rsidRPr="009C1A95" w:rsidRDefault="00892F6B" w:rsidP="0014278C">
      <w:pPr>
        <w:numPr>
          <w:ilvl w:val="0"/>
          <w:numId w:val="3"/>
        </w:numPr>
        <w:tabs>
          <w:tab w:val="left" w:pos="1530"/>
        </w:tabs>
        <w:ind w:left="1560" w:hanging="426"/>
        <w:jc w:val="both"/>
        <w:rPr>
          <w:rFonts w:ascii="Bookman Old Style" w:hAnsi="Bookman Old Style"/>
          <w:sz w:val="24"/>
          <w:lang w:val="it-IT"/>
        </w:rPr>
      </w:pPr>
      <w:r w:rsidRPr="009C1A95">
        <w:rPr>
          <w:rFonts w:ascii="Bookman Old Style" w:hAnsi="Bookman Old Style"/>
          <w:sz w:val="24"/>
          <w:lang w:val="it-IT"/>
        </w:rPr>
        <w:t xml:space="preserve">Lampiran XIII </w:t>
      </w:r>
      <w:r w:rsidR="00BB15D1">
        <w:rPr>
          <w:rFonts w:ascii="Bookman Old Style" w:hAnsi="Bookman Old Style"/>
          <w:sz w:val="24"/>
          <w:lang w:val="id-ID"/>
        </w:rPr>
        <w:t>sebagaimana telah diubah dengan</w:t>
      </w:r>
      <w:r w:rsidRPr="009C1A95">
        <w:rPr>
          <w:rFonts w:ascii="Bookman Old Style" w:hAnsi="Bookman Old Style"/>
          <w:sz w:val="24"/>
          <w:lang w:val="it-IT"/>
        </w:rPr>
        <w:t xml:space="preserve"> </w:t>
      </w:r>
      <w:r w:rsidR="00BB15D1">
        <w:rPr>
          <w:rFonts w:ascii="Bookman Old Style" w:hAnsi="Bookman Old Style"/>
          <w:sz w:val="24"/>
          <w:lang w:val="id-ID"/>
        </w:rPr>
        <w:t xml:space="preserve">Lampiran </w:t>
      </w:r>
      <w:r w:rsidRPr="009C1A95">
        <w:rPr>
          <w:rFonts w:ascii="Bookman Old Style" w:hAnsi="Bookman Old Style"/>
          <w:sz w:val="24"/>
          <w:lang w:val="it-IT"/>
        </w:rPr>
        <w:t xml:space="preserve">XI </w:t>
      </w:r>
      <w:r w:rsidR="00BB15D1">
        <w:rPr>
          <w:rFonts w:ascii="Bookman Old Style" w:hAnsi="Bookman Old Style"/>
          <w:sz w:val="24"/>
          <w:lang w:val="id-ID"/>
        </w:rPr>
        <w:t xml:space="preserve"> diubah, sehingga berbunyi sebagaimana tercantum dalam Lampiran </w:t>
      </w:r>
      <w:r w:rsidRPr="009C1A95">
        <w:rPr>
          <w:rFonts w:ascii="Bookman Old Style" w:hAnsi="Bookman Old Style"/>
          <w:sz w:val="24"/>
          <w:lang w:val="it-IT"/>
        </w:rPr>
        <w:t>yang merupakan bagian tidak terpisahkan dari Peraturan Daerah ini.</w:t>
      </w:r>
    </w:p>
    <w:p w:rsidR="00892F6B" w:rsidRPr="009C1A95" w:rsidRDefault="00892F6B" w:rsidP="00892F6B">
      <w:pPr>
        <w:jc w:val="center"/>
        <w:rPr>
          <w:rFonts w:ascii="Bookman Old Style" w:hAnsi="Bookman Old Style"/>
          <w:sz w:val="24"/>
          <w:szCs w:val="24"/>
          <w:lang w:val="it-IT"/>
        </w:rPr>
      </w:pPr>
    </w:p>
    <w:p w:rsidR="00A81CB6" w:rsidRDefault="00A81CB6">
      <w:pPr>
        <w:rPr>
          <w:rFonts w:ascii="Bookman Old Style" w:hAnsi="Bookman Old Style"/>
          <w:sz w:val="24"/>
          <w:szCs w:val="24"/>
          <w:lang w:val="id-ID"/>
        </w:rPr>
      </w:pPr>
      <w:r>
        <w:rPr>
          <w:rFonts w:ascii="Bookman Old Style" w:hAnsi="Bookman Old Style"/>
          <w:sz w:val="24"/>
          <w:szCs w:val="24"/>
          <w:lang w:val="id-ID"/>
        </w:rPr>
        <w:br w:type="page"/>
      </w:r>
    </w:p>
    <w:p w:rsidR="00E165A4" w:rsidRDefault="00E165A4" w:rsidP="00892F6B">
      <w:pPr>
        <w:ind w:left="1560"/>
        <w:jc w:val="center"/>
        <w:rPr>
          <w:rFonts w:ascii="Bookman Old Style" w:hAnsi="Bookman Old Style"/>
          <w:sz w:val="24"/>
          <w:szCs w:val="24"/>
          <w:lang w:val="id-ID"/>
        </w:rPr>
      </w:pPr>
    </w:p>
    <w:p w:rsidR="00892F6B" w:rsidRPr="009C1A95" w:rsidRDefault="00892F6B" w:rsidP="00540560">
      <w:pPr>
        <w:ind w:left="1560" w:hanging="1560"/>
        <w:jc w:val="center"/>
        <w:rPr>
          <w:rFonts w:ascii="Bookman Old Style" w:hAnsi="Bookman Old Style"/>
          <w:sz w:val="24"/>
          <w:szCs w:val="24"/>
          <w:lang w:val="it-IT"/>
        </w:rPr>
      </w:pPr>
      <w:r w:rsidRPr="009C1A95">
        <w:rPr>
          <w:rFonts w:ascii="Bookman Old Style" w:hAnsi="Bookman Old Style"/>
          <w:sz w:val="24"/>
          <w:szCs w:val="24"/>
          <w:lang w:val="it-IT"/>
        </w:rPr>
        <w:t>Pasal II</w:t>
      </w:r>
    </w:p>
    <w:p w:rsidR="00892F6B" w:rsidRPr="009C1A95" w:rsidRDefault="00892F6B" w:rsidP="00892F6B">
      <w:pPr>
        <w:ind w:firstLine="1800"/>
        <w:jc w:val="center"/>
        <w:rPr>
          <w:rFonts w:ascii="Bookman Old Style" w:hAnsi="Bookman Old Style"/>
          <w:sz w:val="24"/>
          <w:szCs w:val="24"/>
          <w:lang w:val="it-IT"/>
        </w:rPr>
      </w:pPr>
    </w:p>
    <w:p w:rsidR="00892F6B" w:rsidRPr="009C1A95" w:rsidRDefault="00892F6B" w:rsidP="00540560">
      <w:pPr>
        <w:jc w:val="both"/>
        <w:rPr>
          <w:rFonts w:ascii="Bookman Old Style" w:hAnsi="Bookman Old Style"/>
          <w:sz w:val="24"/>
          <w:szCs w:val="24"/>
          <w:lang w:val="it-IT"/>
        </w:rPr>
      </w:pPr>
      <w:r w:rsidRPr="009C1A95">
        <w:rPr>
          <w:rFonts w:ascii="Bookman Old Style" w:hAnsi="Bookman Old Style"/>
          <w:sz w:val="24"/>
          <w:szCs w:val="24"/>
          <w:lang w:val="it-IT"/>
        </w:rPr>
        <w:t>Peraturan Daerah ini mulai berlaku pada tanggal diundangkan.</w:t>
      </w:r>
    </w:p>
    <w:p w:rsidR="00892F6B" w:rsidRPr="009C1A95" w:rsidRDefault="00892F6B" w:rsidP="00540560">
      <w:pPr>
        <w:jc w:val="both"/>
        <w:rPr>
          <w:rFonts w:ascii="Bookman Old Style" w:hAnsi="Bookman Old Style"/>
          <w:sz w:val="24"/>
          <w:szCs w:val="24"/>
          <w:lang w:val="it-IT"/>
        </w:rPr>
      </w:pPr>
    </w:p>
    <w:p w:rsidR="00892F6B" w:rsidRPr="009C1A95" w:rsidRDefault="00892F6B" w:rsidP="00540560">
      <w:pPr>
        <w:pStyle w:val="BodyTextIndent2"/>
        <w:tabs>
          <w:tab w:val="clear" w:pos="360"/>
          <w:tab w:val="clear" w:pos="1440"/>
        </w:tabs>
        <w:ind w:left="0"/>
        <w:rPr>
          <w:rFonts w:ascii="Bookman Old Style" w:hAnsi="Bookman Old Style"/>
          <w:szCs w:val="24"/>
          <w:lang w:val="it-IT"/>
        </w:rPr>
      </w:pPr>
      <w:r w:rsidRPr="009C1A95">
        <w:rPr>
          <w:rFonts w:ascii="Bookman Old Style" w:hAnsi="Bookman Old Style"/>
          <w:szCs w:val="24"/>
          <w:lang w:val="it-IT"/>
        </w:rPr>
        <w:t>Agar setiap orang  mengetahuinya, memerintahkan pengundangan Peraturan Daerah ini dengan penempatannya dalam Lembaran Daerah Kabupaten Batang.</w:t>
      </w:r>
    </w:p>
    <w:p w:rsidR="00892F6B" w:rsidRPr="009C1A95" w:rsidRDefault="00892F6B" w:rsidP="00540560">
      <w:pPr>
        <w:pStyle w:val="BodyTextIndent2"/>
        <w:tabs>
          <w:tab w:val="clear" w:pos="360"/>
          <w:tab w:val="clear" w:pos="1440"/>
        </w:tabs>
        <w:ind w:left="0"/>
        <w:rPr>
          <w:rFonts w:ascii="Bookman Old Style" w:hAnsi="Bookman Old Style"/>
          <w:szCs w:val="24"/>
          <w:lang w:val="it-IT"/>
        </w:rPr>
      </w:pPr>
    </w:p>
    <w:p w:rsidR="00540560" w:rsidRDefault="00540560" w:rsidP="00892F6B">
      <w:pPr>
        <w:tabs>
          <w:tab w:val="left" w:pos="1440"/>
        </w:tabs>
        <w:spacing w:line="360" w:lineRule="auto"/>
        <w:ind w:left="5760"/>
        <w:jc w:val="both"/>
        <w:rPr>
          <w:rFonts w:ascii="Bookman Old Style" w:hAnsi="Bookman Old Style"/>
          <w:sz w:val="24"/>
          <w:lang w:val="it-IT"/>
        </w:rPr>
      </w:pPr>
    </w:p>
    <w:p w:rsidR="00892F6B" w:rsidRPr="009C1A95" w:rsidRDefault="00892F6B" w:rsidP="00892F6B">
      <w:pPr>
        <w:tabs>
          <w:tab w:val="left" w:pos="1440"/>
        </w:tabs>
        <w:spacing w:line="360" w:lineRule="auto"/>
        <w:ind w:left="5760"/>
        <w:jc w:val="both"/>
        <w:rPr>
          <w:rFonts w:ascii="Bookman Old Style" w:hAnsi="Bookman Old Style"/>
          <w:sz w:val="24"/>
          <w:lang w:val="it-IT"/>
        </w:rPr>
      </w:pPr>
      <w:r w:rsidRPr="009C1A95">
        <w:rPr>
          <w:rFonts w:ascii="Bookman Old Style" w:hAnsi="Bookman Old Style"/>
          <w:sz w:val="24"/>
          <w:lang w:val="it-IT"/>
        </w:rPr>
        <w:t>Ditetapkan di Batang</w:t>
      </w:r>
    </w:p>
    <w:p w:rsidR="00892F6B" w:rsidRPr="009C1A95" w:rsidRDefault="00540560" w:rsidP="00892F6B">
      <w:pPr>
        <w:tabs>
          <w:tab w:val="left" w:pos="1440"/>
        </w:tabs>
        <w:spacing w:line="360" w:lineRule="auto"/>
        <w:ind w:left="5760"/>
        <w:rPr>
          <w:rFonts w:ascii="Bookman Old Style" w:hAnsi="Bookman Old Style"/>
          <w:sz w:val="24"/>
          <w:lang w:val="it-IT"/>
        </w:rPr>
      </w:pPr>
      <w:r>
        <w:rPr>
          <w:rFonts w:ascii="Bookman Old Style" w:hAnsi="Bookman Old Style"/>
          <w:sz w:val="24"/>
          <w:lang w:val="it-IT"/>
        </w:rPr>
        <w:t xml:space="preserve">pada tanggal   </w:t>
      </w:r>
      <w:r w:rsidR="003E23C2">
        <w:rPr>
          <w:rFonts w:ascii="Bookman Old Style" w:hAnsi="Bookman Old Style"/>
          <w:sz w:val="24"/>
          <w:lang w:val="id-ID"/>
        </w:rPr>
        <w:t>19</w:t>
      </w:r>
      <w:r>
        <w:rPr>
          <w:rFonts w:ascii="Bookman Old Style" w:hAnsi="Bookman Old Style"/>
          <w:sz w:val="24"/>
          <w:lang w:val="it-IT"/>
        </w:rPr>
        <w:t xml:space="preserve"> Agustus </w:t>
      </w:r>
      <w:r w:rsidR="00892F6B" w:rsidRPr="009C1A95">
        <w:rPr>
          <w:rFonts w:ascii="Bookman Old Style" w:hAnsi="Bookman Old Style"/>
          <w:sz w:val="24"/>
          <w:lang w:val="it-IT"/>
        </w:rPr>
        <w:t>2013</w:t>
      </w:r>
    </w:p>
    <w:p w:rsidR="00892F6B" w:rsidRPr="009C1A95" w:rsidRDefault="00892F6B" w:rsidP="00892F6B">
      <w:pPr>
        <w:tabs>
          <w:tab w:val="left" w:pos="1440"/>
        </w:tabs>
        <w:spacing w:line="360" w:lineRule="auto"/>
        <w:ind w:left="5760"/>
        <w:jc w:val="center"/>
        <w:rPr>
          <w:rFonts w:ascii="Bookman Old Style" w:hAnsi="Bookman Old Style"/>
          <w:b/>
          <w:sz w:val="24"/>
          <w:lang w:val="it-IT"/>
        </w:rPr>
      </w:pPr>
    </w:p>
    <w:p w:rsidR="00892F6B" w:rsidRPr="009C1A95" w:rsidRDefault="00892F6B" w:rsidP="00892F6B">
      <w:pPr>
        <w:tabs>
          <w:tab w:val="left" w:pos="1440"/>
        </w:tabs>
        <w:spacing w:line="360" w:lineRule="auto"/>
        <w:ind w:left="5760"/>
        <w:jc w:val="center"/>
        <w:rPr>
          <w:rFonts w:ascii="Bookman Old Style" w:hAnsi="Bookman Old Style"/>
          <w:bCs/>
          <w:sz w:val="24"/>
          <w:lang w:val="it-IT"/>
        </w:rPr>
      </w:pPr>
      <w:r w:rsidRPr="009C1A95">
        <w:rPr>
          <w:rFonts w:ascii="Bookman Old Style" w:hAnsi="Bookman Old Style"/>
          <w:bCs/>
          <w:sz w:val="24"/>
          <w:lang w:val="it-IT"/>
        </w:rPr>
        <w:t>BUPATI BATANG,</w:t>
      </w:r>
    </w:p>
    <w:p w:rsidR="00892F6B" w:rsidRPr="004006E6" w:rsidRDefault="004006E6" w:rsidP="00892F6B">
      <w:pPr>
        <w:tabs>
          <w:tab w:val="left" w:pos="1440"/>
          <w:tab w:val="left" w:pos="2520"/>
        </w:tabs>
        <w:spacing w:line="360" w:lineRule="auto"/>
        <w:ind w:left="5760"/>
        <w:jc w:val="center"/>
        <w:rPr>
          <w:rFonts w:ascii="Bookman Old Style" w:hAnsi="Bookman Old Style"/>
          <w:bCs/>
          <w:sz w:val="24"/>
          <w:lang w:val="id-ID"/>
        </w:rPr>
      </w:pPr>
      <w:r>
        <w:rPr>
          <w:rFonts w:ascii="Bookman Old Style" w:hAnsi="Bookman Old Style"/>
          <w:bCs/>
          <w:sz w:val="24"/>
          <w:lang w:val="id-ID"/>
        </w:rPr>
        <w:t>ttd</w:t>
      </w:r>
    </w:p>
    <w:p w:rsidR="00892F6B" w:rsidRPr="009C1A95" w:rsidRDefault="00892F6B" w:rsidP="00892F6B">
      <w:pPr>
        <w:tabs>
          <w:tab w:val="left" w:pos="1440"/>
        </w:tabs>
        <w:spacing w:line="360" w:lineRule="auto"/>
        <w:ind w:left="5760"/>
        <w:jc w:val="center"/>
        <w:rPr>
          <w:rFonts w:ascii="Bookman Old Style" w:hAnsi="Bookman Old Style"/>
          <w:bCs/>
          <w:sz w:val="24"/>
          <w:lang w:val="it-IT"/>
        </w:rPr>
      </w:pPr>
    </w:p>
    <w:p w:rsidR="00892F6B" w:rsidRPr="009C1A95" w:rsidRDefault="003C2D7A" w:rsidP="003C2D7A">
      <w:pPr>
        <w:tabs>
          <w:tab w:val="left" w:pos="1440"/>
        </w:tabs>
        <w:spacing w:line="360" w:lineRule="auto"/>
        <w:ind w:left="5760"/>
        <w:jc w:val="center"/>
        <w:rPr>
          <w:rFonts w:ascii="Bookman Old Style" w:hAnsi="Bookman Old Style"/>
          <w:bCs/>
          <w:sz w:val="24"/>
          <w:lang w:val="it-IT"/>
        </w:rPr>
      </w:pPr>
      <w:r>
        <w:rPr>
          <w:rFonts w:ascii="Bookman Old Style" w:hAnsi="Bookman Old Style"/>
          <w:bCs/>
          <w:sz w:val="24"/>
          <w:lang w:val="it-IT"/>
        </w:rPr>
        <w:t>YOYOK RIYO SUDIBYO</w:t>
      </w:r>
    </w:p>
    <w:p w:rsidR="00892F6B" w:rsidRPr="009C1A95" w:rsidRDefault="00892F6B" w:rsidP="00892F6B">
      <w:pPr>
        <w:tabs>
          <w:tab w:val="left" w:pos="1440"/>
        </w:tabs>
        <w:spacing w:line="360" w:lineRule="auto"/>
        <w:jc w:val="both"/>
        <w:rPr>
          <w:rFonts w:ascii="Bookman Old Style" w:hAnsi="Bookman Old Style"/>
          <w:sz w:val="24"/>
          <w:lang w:val="it-IT"/>
        </w:rPr>
      </w:pPr>
    </w:p>
    <w:p w:rsidR="00892F6B" w:rsidRPr="009C1A95" w:rsidRDefault="00892F6B" w:rsidP="00892F6B">
      <w:pPr>
        <w:tabs>
          <w:tab w:val="left" w:pos="1440"/>
        </w:tabs>
        <w:spacing w:line="360" w:lineRule="auto"/>
        <w:jc w:val="both"/>
        <w:rPr>
          <w:rFonts w:ascii="Bookman Old Style" w:hAnsi="Bookman Old Style"/>
          <w:sz w:val="24"/>
          <w:lang w:val="it-IT"/>
        </w:rPr>
      </w:pPr>
      <w:r w:rsidRPr="009C1A95">
        <w:rPr>
          <w:rFonts w:ascii="Bookman Old Style" w:hAnsi="Bookman Old Style"/>
          <w:sz w:val="24"/>
          <w:lang w:val="it-IT"/>
        </w:rPr>
        <w:t>Diundangkan di Batang</w:t>
      </w:r>
    </w:p>
    <w:p w:rsidR="00892F6B" w:rsidRPr="00BB15D1" w:rsidRDefault="00540560" w:rsidP="00892F6B">
      <w:pPr>
        <w:tabs>
          <w:tab w:val="left" w:pos="1440"/>
        </w:tabs>
        <w:spacing w:line="360" w:lineRule="auto"/>
        <w:jc w:val="both"/>
        <w:rPr>
          <w:rFonts w:ascii="Bookman Old Style" w:hAnsi="Bookman Old Style"/>
          <w:sz w:val="24"/>
          <w:lang w:val="id-ID"/>
        </w:rPr>
      </w:pPr>
      <w:r>
        <w:rPr>
          <w:rFonts w:ascii="Bookman Old Style" w:hAnsi="Bookman Old Style"/>
          <w:sz w:val="24"/>
          <w:lang w:val="it-IT"/>
        </w:rPr>
        <w:t xml:space="preserve">pada tanggal  </w:t>
      </w:r>
      <w:r w:rsidR="003E23C2">
        <w:rPr>
          <w:rFonts w:ascii="Bookman Old Style" w:hAnsi="Bookman Old Style"/>
          <w:sz w:val="24"/>
          <w:lang w:val="id-ID"/>
        </w:rPr>
        <w:t>19</w:t>
      </w:r>
      <w:r>
        <w:rPr>
          <w:rFonts w:ascii="Bookman Old Style" w:hAnsi="Bookman Old Style"/>
          <w:sz w:val="24"/>
          <w:lang w:val="it-IT"/>
        </w:rPr>
        <w:t xml:space="preserve"> Agustus </w:t>
      </w:r>
      <w:r w:rsidR="00892F6B" w:rsidRPr="009C1A95">
        <w:rPr>
          <w:rFonts w:ascii="Bookman Old Style" w:hAnsi="Bookman Old Style"/>
          <w:sz w:val="24"/>
          <w:lang w:val="it-IT"/>
        </w:rPr>
        <w:t>2013</w:t>
      </w:r>
      <w:r w:rsidR="00BB15D1">
        <w:rPr>
          <w:rFonts w:ascii="Bookman Old Style" w:hAnsi="Bookman Old Style"/>
          <w:sz w:val="24"/>
          <w:lang w:val="id-ID"/>
        </w:rPr>
        <w:t xml:space="preserve"> </w:t>
      </w:r>
    </w:p>
    <w:p w:rsidR="00892F6B" w:rsidRPr="009C1A95" w:rsidRDefault="00892F6B" w:rsidP="00892F6B">
      <w:pPr>
        <w:tabs>
          <w:tab w:val="left" w:pos="1440"/>
        </w:tabs>
        <w:spacing w:line="360" w:lineRule="auto"/>
        <w:ind w:firstLine="1800"/>
        <w:jc w:val="both"/>
        <w:rPr>
          <w:rFonts w:ascii="Bookman Old Style" w:hAnsi="Bookman Old Style"/>
          <w:sz w:val="24"/>
          <w:lang w:val="it-IT"/>
        </w:rPr>
      </w:pPr>
    </w:p>
    <w:p w:rsidR="00892F6B" w:rsidRPr="009C1A95" w:rsidRDefault="00892F6B" w:rsidP="00892F6B">
      <w:pPr>
        <w:tabs>
          <w:tab w:val="left" w:pos="1440"/>
        </w:tabs>
        <w:spacing w:line="360" w:lineRule="auto"/>
        <w:jc w:val="both"/>
        <w:rPr>
          <w:rFonts w:ascii="Bookman Old Style" w:hAnsi="Bookman Old Style"/>
          <w:sz w:val="24"/>
          <w:lang w:val="sv-SE"/>
        </w:rPr>
      </w:pPr>
      <w:r w:rsidRPr="009C1A95">
        <w:rPr>
          <w:rFonts w:ascii="Bookman Old Style" w:hAnsi="Bookman Old Style"/>
          <w:sz w:val="24"/>
          <w:lang w:val="sv-SE"/>
        </w:rPr>
        <w:t>SEKRETARIS DAERAH KABUPATEN BATANG</w:t>
      </w:r>
    </w:p>
    <w:p w:rsidR="00892F6B" w:rsidRPr="004006E6" w:rsidRDefault="004006E6" w:rsidP="00892F6B">
      <w:pPr>
        <w:tabs>
          <w:tab w:val="left" w:pos="1440"/>
        </w:tabs>
        <w:spacing w:line="360" w:lineRule="auto"/>
        <w:ind w:firstLine="1440"/>
        <w:jc w:val="both"/>
        <w:rPr>
          <w:rFonts w:ascii="Bookman Old Style" w:hAnsi="Bookman Old Style"/>
          <w:sz w:val="24"/>
          <w:lang w:val="id-ID"/>
        </w:rPr>
      </w:pPr>
      <w:r>
        <w:rPr>
          <w:rFonts w:ascii="Bookman Old Style" w:hAnsi="Bookman Old Style"/>
          <w:sz w:val="24"/>
          <w:lang w:val="id-ID"/>
        </w:rPr>
        <w:t xml:space="preserve">       ttd</w:t>
      </w:r>
    </w:p>
    <w:p w:rsidR="00892F6B" w:rsidRPr="009C1A95" w:rsidRDefault="00892F6B" w:rsidP="00892F6B">
      <w:pPr>
        <w:tabs>
          <w:tab w:val="left" w:pos="1440"/>
        </w:tabs>
        <w:spacing w:line="360" w:lineRule="auto"/>
        <w:jc w:val="both"/>
        <w:rPr>
          <w:rFonts w:ascii="Bookman Old Style" w:hAnsi="Bookman Old Style"/>
          <w:sz w:val="24"/>
          <w:lang w:val="sv-SE"/>
        </w:rPr>
      </w:pPr>
    </w:p>
    <w:p w:rsidR="00892F6B" w:rsidRPr="009C1A95" w:rsidRDefault="00892F6B" w:rsidP="00892F6B">
      <w:pPr>
        <w:spacing w:line="360" w:lineRule="auto"/>
        <w:rPr>
          <w:rFonts w:ascii="Bookman Old Style" w:hAnsi="Bookman Old Style"/>
          <w:bCs/>
          <w:sz w:val="24"/>
          <w:lang w:val="sv-SE"/>
        </w:rPr>
      </w:pPr>
      <w:r w:rsidRPr="009C1A95">
        <w:rPr>
          <w:rFonts w:ascii="Bookman Old Style" w:hAnsi="Bookman Old Style"/>
          <w:sz w:val="24"/>
          <w:lang w:val="sv-SE"/>
        </w:rPr>
        <w:t xml:space="preserve">                     NASIKHIN</w:t>
      </w:r>
    </w:p>
    <w:p w:rsidR="00892F6B" w:rsidRPr="009C1A95" w:rsidRDefault="00892F6B" w:rsidP="00892F6B">
      <w:pPr>
        <w:tabs>
          <w:tab w:val="left" w:pos="1440"/>
        </w:tabs>
        <w:spacing w:line="360" w:lineRule="auto"/>
        <w:ind w:firstLine="1800"/>
        <w:jc w:val="center"/>
        <w:rPr>
          <w:rFonts w:ascii="Bookman Old Style" w:hAnsi="Bookman Old Style"/>
          <w:sz w:val="24"/>
          <w:lang w:val="sv-SE"/>
        </w:rPr>
      </w:pPr>
    </w:p>
    <w:p w:rsidR="00892F6B" w:rsidRPr="003E23C2" w:rsidRDefault="00892F6B" w:rsidP="003E23C2">
      <w:pPr>
        <w:tabs>
          <w:tab w:val="left" w:pos="1440"/>
        </w:tabs>
        <w:spacing w:line="360" w:lineRule="auto"/>
        <w:jc w:val="both"/>
        <w:rPr>
          <w:rFonts w:ascii="Bookman Old Style" w:hAnsi="Bookman Old Style"/>
          <w:sz w:val="24"/>
          <w:lang w:val="id-ID"/>
        </w:rPr>
      </w:pPr>
      <w:r w:rsidRPr="009C1A95">
        <w:rPr>
          <w:rFonts w:ascii="Bookman Old Style" w:hAnsi="Bookman Old Style"/>
          <w:sz w:val="24"/>
          <w:lang w:val="sv-SE"/>
        </w:rPr>
        <w:t xml:space="preserve">LEMBARAN DAERAH KABUPATEN BATANG TAHUN  2013 NOMOR </w:t>
      </w:r>
      <w:r w:rsidR="003E23C2">
        <w:rPr>
          <w:rFonts w:ascii="Bookman Old Style" w:hAnsi="Bookman Old Style"/>
          <w:sz w:val="24"/>
          <w:lang w:val="id-ID"/>
        </w:rPr>
        <w:t xml:space="preserve"> 10</w:t>
      </w:r>
    </w:p>
    <w:p w:rsidR="004006E6" w:rsidRDefault="004006E6" w:rsidP="004006E6">
      <w:pPr>
        <w:jc w:val="center"/>
        <w:rPr>
          <w:rFonts w:ascii="Bookman Old Style" w:hAnsi="Bookman Old Style"/>
          <w:sz w:val="24"/>
          <w:szCs w:val="24"/>
          <w:lang w:val="id-ID"/>
        </w:rPr>
      </w:pPr>
    </w:p>
    <w:p w:rsidR="004006E6" w:rsidRDefault="004006E6" w:rsidP="004006E6">
      <w:pPr>
        <w:jc w:val="center"/>
        <w:rPr>
          <w:rFonts w:ascii="Bookman Old Style" w:hAnsi="Bookman Old Style"/>
          <w:sz w:val="24"/>
          <w:szCs w:val="24"/>
          <w:lang w:val="id-ID"/>
        </w:rPr>
      </w:pPr>
    </w:p>
    <w:p w:rsidR="004006E6" w:rsidRDefault="004006E6" w:rsidP="004006E6">
      <w:pPr>
        <w:jc w:val="center"/>
        <w:rPr>
          <w:rFonts w:ascii="Bookman Old Style" w:hAnsi="Bookman Old Style"/>
          <w:sz w:val="24"/>
          <w:szCs w:val="24"/>
        </w:rPr>
      </w:pPr>
      <w:proofErr w:type="spellStart"/>
      <w:r>
        <w:rPr>
          <w:rFonts w:ascii="Bookman Old Style" w:hAnsi="Bookman Old Style"/>
          <w:sz w:val="24"/>
          <w:szCs w:val="24"/>
        </w:rPr>
        <w:t>Disalin</w:t>
      </w:r>
      <w:proofErr w:type="spellEnd"/>
      <w:r>
        <w:rPr>
          <w:rFonts w:ascii="Bookman Old Style" w:hAnsi="Bookman Old Style"/>
          <w:sz w:val="24"/>
          <w:szCs w:val="24"/>
        </w:rPr>
        <w:t xml:space="preserve"> </w:t>
      </w:r>
      <w:proofErr w:type="spellStart"/>
      <w:r>
        <w:rPr>
          <w:rFonts w:ascii="Bookman Old Style" w:hAnsi="Bookman Old Style"/>
          <w:sz w:val="24"/>
          <w:szCs w:val="24"/>
        </w:rPr>
        <w:t>sesuai</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aslinya</w:t>
      </w:r>
      <w:proofErr w:type="spellEnd"/>
      <w:r>
        <w:rPr>
          <w:rFonts w:ascii="Bookman Old Style" w:hAnsi="Bookman Old Style"/>
          <w:sz w:val="24"/>
          <w:szCs w:val="24"/>
        </w:rPr>
        <w:t>,</w:t>
      </w:r>
    </w:p>
    <w:p w:rsidR="004006E6" w:rsidRDefault="004006E6" w:rsidP="004006E6">
      <w:pPr>
        <w:jc w:val="center"/>
        <w:rPr>
          <w:rFonts w:ascii="Bookman Old Style" w:hAnsi="Bookman Old Style"/>
          <w:sz w:val="24"/>
          <w:szCs w:val="24"/>
        </w:rPr>
      </w:pPr>
      <w:r>
        <w:rPr>
          <w:rFonts w:ascii="Bookman Old Style" w:hAnsi="Bookman Old Style"/>
          <w:sz w:val="24"/>
          <w:szCs w:val="24"/>
        </w:rPr>
        <w:t xml:space="preserve">KEPALA BAGIAN HUKUM </w:t>
      </w:r>
    </w:p>
    <w:p w:rsidR="004006E6" w:rsidRDefault="004006E6" w:rsidP="004006E6">
      <w:pPr>
        <w:jc w:val="center"/>
        <w:rPr>
          <w:rFonts w:ascii="Bookman Old Style" w:hAnsi="Bookman Old Style"/>
          <w:sz w:val="24"/>
          <w:szCs w:val="24"/>
        </w:rPr>
      </w:pPr>
      <w:r>
        <w:rPr>
          <w:rFonts w:ascii="Bookman Old Style" w:hAnsi="Bookman Old Style"/>
          <w:sz w:val="24"/>
          <w:szCs w:val="24"/>
        </w:rPr>
        <w:t>SETDA KABUPATEN BATANG</w:t>
      </w:r>
    </w:p>
    <w:p w:rsidR="004006E6" w:rsidRDefault="004006E6" w:rsidP="004006E6">
      <w:pPr>
        <w:jc w:val="center"/>
        <w:rPr>
          <w:rFonts w:ascii="Bookman Old Style" w:hAnsi="Bookman Old Style"/>
          <w:sz w:val="24"/>
          <w:szCs w:val="24"/>
        </w:rPr>
      </w:pPr>
    </w:p>
    <w:p w:rsidR="004006E6" w:rsidRDefault="004006E6" w:rsidP="004006E6">
      <w:pPr>
        <w:jc w:val="center"/>
        <w:rPr>
          <w:rFonts w:ascii="Bookman Old Style" w:hAnsi="Bookman Old Style"/>
          <w:sz w:val="24"/>
          <w:szCs w:val="24"/>
        </w:rPr>
      </w:pPr>
      <w:proofErr w:type="spellStart"/>
      <w:proofErr w:type="gramStart"/>
      <w:r>
        <w:rPr>
          <w:rFonts w:ascii="Bookman Old Style" w:hAnsi="Bookman Old Style"/>
          <w:sz w:val="24"/>
          <w:szCs w:val="24"/>
        </w:rPr>
        <w:t>ttd</w:t>
      </w:r>
      <w:proofErr w:type="spellEnd"/>
      <w:proofErr w:type="gramEnd"/>
    </w:p>
    <w:p w:rsidR="004006E6" w:rsidRDefault="004006E6" w:rsidP="004006E6">
      <w:pPr>
        <w:jc w:val="center"/>
        <w:rPr>
          <w:rFonts w:ascii="Bookman Old Style" w:hAnsi="Bookman Old Style"/>
          <w:sz w:val="24"/>
          <w:szCs w:val="24"/>
        </w:rPr>
      </w:pPr>
    </w:p>
    <w:p w:rsidR="004006E6" w:rsidRPr="00924529" w:rsidRDefault="004006E6" w:rsidP="004006E6">
      <w:pPr>
        <w:jc w:val="center"/>
        <w:rPr>
          <w:rFonts w:ascii="Bookman Old Style" w:hAnsi="Bookman Old Style"/>
          <w:b/>
          <w:sz w:val="24"/>
          <w:szCs w:val="24"/>
          <w:lang w:val="id-ID"/>
        </w:rPr>
      </w:pPr>
      <w:r>
        <w:rPr>
          <w:rFonts w:ascii="Bookman Old Style" w:hAnsi="Bookman Old Style"/>
          <w:b/>
          <w:sz w:val="24"/>
          <w:szCs w:val="24"/>
          <w:lang w:val="id-ID"/>
        </w:rPr>
        <w:t>AGUS JAELANI MURSIDI, SH.,M.Hum</w:t>
      </w:r>
    </w:p>
    <w:p w:rsidR="004006E6" w:rsidRDefault="004006E6" w:rsidP="004006E6">
      <w:pPr>
        <w:jc w:val="center"/>
        <w:rPr>
          <w:rFonts w:ascii="Bookman Old Style" w:hAnsi="Bookman Old Style"/>
          <w:sz w:val="24"/>
          <w:szCs w:val="24"/>
        </w:rPr>
      </w:pPr>
      <w:r>
        <w:rPr>
          <w:rFonts w:ascii="Bookman Old Style" w:hAnsi="Bookman Old Style"/>
          <w:sz w:val="24"/>
          <w:szCs w:val="24"/>
        </w:rPr>
        <w:t>Pembina Tingkat I</w:t>
      </w:r>
    </w:p>
    <w:p w:rsidR="004006E6" w:rsidRPr="00924529" w:rsidRDefault="004006E6" w:rsidP="004006E6">
      <w:pPr>
        <w:spacing w:line="360" w:lineRule="auto"/>
        <w:jc w:val="center"/>
        <w:rPr>
          <w:rFonts w:ascii="Bookman Old Style" w:hAnsi="Bookman Old Style"/>
          <w:sz w:val="24"/>
          <w:lang w:val="id-ID"/>
        </w:rPr>
      </w:pPr>
      <w:r>
        <w:rPr>
          <w:rFonts w:ascii="Bookman Old Style" w:hAnsi="Bookman Old Style"/>
          <w:sz w:val="24"/>
          <w:szCs w:val="24"/>
        </w:rPr>
        <w:t xml:space="preserve">NIP </w:t>
      </w:r>
      <w:r>
        <w:rPr>
          <w:rFonts w:ascii="Bookman Old Style" w:hAnsi="Bookman Old Style"/>
          <w:sz w:val="24"/>
          <w:szCs w:val="24"/>
          <w:lang w:val="id-ID"/>
        </w:rPr>
        <w:t>19650803 199210 1 001</w:t>
      </w:r>
    </w:p>
    <w:p w:rsidR="00AC5826" w:rsidRPr="009C1A95" w:rsidRDefault="00AC5826" w:rsidP="008A0B45">
      <w:pPr>
        <w:tabs>
          <w:tab w:val="left" w:pos="1440"/>
          <w:tab w:val="left" w:pos="1800"/>
        </w:tabs>
        <w:ind w:left="1800" w:hanging="1800"/>
        <w:jc w:val="center"/>
        <w:rPr>
          <w:rFonts w:ascii="Bookman Old Style" w:hAnsi="Bookman Old Style"/>
          <w:sz w:val="24"/>
          <w:szCs w:val="24"/>
          <w:lang w:val="sv-SE"/>
        </w:rPr>
      </w:pPr>
    </w:p>
    <w:p w:rsidR="00AC5826" w:rsidRDefault="00AC5826" w:rsidP="008A0B45">
      <w:pPr>
        <w:tabs>
          <w:tab w:val="left" w:pos="1440"/>
          <w:tab w:val="left" w:pos="1800"/>
        </w:tabs>
        <w:ind w:left="1800" w:hanging="1800"/>
        <w:jc w:val="center"/>
        <w:rPr>
          <w:rFonts w:ascii="Bookman Old Style" w:hAnsi="Bookman Old Style"/>
          <w:sz w:val="24"/>
          <w:szCs w:val="24"/>
          <w:lang w:val="sv-SE"/>
        </w:rPr>
      </w:pPr>
    </w:p>
    <w:p w:rsidR="00AC5826" w:rsidRDefault="00AC5826" w:rsidP="008A0B45">
      <w:pPr>
        <w:tabs>
          <w:tab w:val="left" w:pos="1440"/>
          <w:tab w:val="left" w:pos="1800"/>
        </w:tabs>
        <w:ind w:left="1800" w:hanging="1800"/>
        <w:jc w:val="center"/>
        <w:rPr>
          <w:rFonts w:ascii="Bookman Old Style" w:hAnsi="Bookman Old Style"/>
          <w:sz w:val="24"/>
          <w:szCs w:val="24"/>
          <w:lang w:val="sv-SE"/>
        </w:rPr>
      </w:pPr>
    </w:p>
    <w:p w:rsidR="00B84040" w:rsidRDefault="00B84040" w:rsidP="008A0B45">
      <w:pPr>
        <w:tabs>
          <w:tab w:val="left" w:pos="1440"/>
          <w:tab w:val="left" w:pos="1800"/>
        </w:tabs>
        <w:ind w:left="1800" w:hanging="1800"/>
        <w:jc w:val="center"/>
        <w:rPr>
          <w:rFonts w:ascii="Bookman Old Style" w:hAnsi="Bookman Old Style"/>
          <w:sz w:val="24"/>
          <w:szCs w:val="24"/>
          <w:lang w:val="sv-SE"/>
        </w:rPr>
      </w:pPr>
    </w:p>
    <w:p w:rsidR="00B84040" w:rsidRDefault="00B84040" w:rsidP="008A0B45">
      <w:pPr>
        <w:tabs>
          <w:tab w:val="left" w:pos="1440"/>
          <w:tab w:val="left" w:pos="1800"/>
        </w:tabs>
        <w:ind w:left="1800" w:hanging="1800"/>
        <w:jc w:val="center"/>
        <w:rPr>
          <w:rFonts w:ascii="Bookman Old Style" w:hAnsi="Bookman Old Style"/>
          <w:sz w:val="24"/>
          <w:szCs w:val="24"/>
          <w:lang w:val="sv-SE"/>
        </w:rPr>
      </w:pPr>
    </w:p>
    <w:p w:rsidR="00B84040" w:rsidRDefault="00B84040" w:rsidP="008A0B45">
      <w:pPr>
        <w:tabs>
          <w:tab w:val="left" w:pos="1440"/>
          <w:tab w:val="left" w:pos="1800"/>
        </w:tabs>
        <w:ind w:left="1800" w:hanging="1800"/>
        <w:jc w:val="center"/>
        <w:rPr>
          <w:rFonts w:ascii="Bookman Old Style" w:hAnsi="Bookman Old Style"/>
          <w:sz w:val="24"/>
          <w:szCs w:val="24"/>
          <w:lang w:val="sv-SE"/>
        </w:rPr>
      </w:pPr>
    </w:p>
    <w:p w:rsidR="00B84040" w:rsidRDefault="00B84040" w:rsidP="008A0B45">
      <w:pPr>
        <w:tabs>
          <w:tab w:val="left" w:pos="1440"/>
          <w:tab w:val="left" w:pos="1800"/>
        </w:tabs>
        <w:ind w:left="1800" w:hanging="1800"/>
        <w:jc w:val="center"/>
        <w:rPr>
          <w:rFonts w:ascii="Bookman Old Style" w:hAnsi="Bookman Old Style"/>
          <w:sz w:val="24"/>
          <w:szCs w:val="24"/>
          <w:lang w:val="sv-SE"/>
        </w:rPr>
      </w:pPr>
    </w:p>
    <w:p w:rsidR="00B84040" w:rsidRDefault="00B84040" w:rsidP="008A0B45">
      <w:pPr>
        <w:tabs>
          <w:tab w:val="left" w:pos="1440"/>
          <w:tab w:val="left" w:pos="1800"/>
        </w:tabs>
        <w:ind w:left="1800" w:hanging="1800"/>
        <w:jc w:val="center"/>
        <w:rPr>
          <w:rFonts w:ascii="Bookman Old Style" w:hAnsi="Bookman Old Style"/>
          <w:sz w:val="24"/>
          <w:szCs w:val="24"/>
          <w:lang w:val="sv-SE"/>
        </w:rPr>
      </w:pPr>
    </w:p>
    <w:p w:rsidR="00B84040" w:rsidRDefault="00B84040" w:rsidP="008A0B45">
      <w:pPr>
        <w:tabs>
          <w:tab w:val="left" w:pos="1440"/>
          <w:tab w:val="left" w:pos="1800"/>
        </w:tabs>
        <w:ind w:left="1800" w:hanging="1800"/>
        <w:jc w:val="center"/>
        <w:rPr>
          <w:rFonts w:ascii="Bookman Old Style" w:hAnsi="Bookman Old Style"/>
          <w:sz w:val="24"/>
          <w:szCs w:val="24"/>
          <w:lang w:val="sv-SE"/>
        </w:rPr>
      </w:pPr>
    </w:p>
    <w:p w:rsidR="00AC5826" w:rsidRDefault="00AC5826" w:rsidP="008A0B45">
      <w:pPr>
        <w:tabs>
          <w:tab w:val="left" w:pos="1440"/>
          <w:tab w:val="left" w:pos="1800"/>
        </w:tabs>
        <w:ind w:left="1800" w:hanging="1800"/>
        <w:jc w:val="center"/>
        <w:rPr>
          <w:rFonts w:ascii="Bookman Old Style" w:hAnsi="Bookman Old Style"/>
          <w:sz w:val="24"/>
          <w:szCs w:val="24"/>
          <w:lang w:val="sv-SE"/>
        </w:rPr>
      </w:pPr>
    </w:p>
    <w:p w:rsidR="00BB3D68" w:rsidRDefault="00BB3D68" w:rsidP="008A0B45">
      <w:pPr>
        <w:tabs>
          <w:tab w:val="left" w:pos="1440"/>
          <w:tab w:val="left" w:pos="1800"/>
        </w:tabs>
        <w:ind w:left="1800" w:hanging="1800"/>
        <w:jc w:val="center"/>
        <w:rPr>
          <w:rFonts w:ascii="Bookman Old Style" w:hAnsi="Bookman Old Style"/>
          <w:sz w:val="24"/>
          <w:szCs w:val="24"/>
          <w:lang w:val="sv-SE"/>
        </w:rPr>
      </w:pPr>
    </w:p>
    <w:p w:rsidR="00B84040" w:rsidRPr="00BB15D1" w:rsidRDefault="00BB15D1" w:rsidP="00B84040">
      <w:pPr>
        <w:tabs>
          <w:tab w:val="num" w:pos="0"/>
        </w:tabs>
        <w:ind w:firstLine="4253"/>
        <w:rPr>
          <w:rFonts w:ascii="Bookman Old Style" w:hAnsi="Bookman Old Style"/>
          <w:sz w:val="24"/>
          <w:szCs w:val="24"/>
          <w:lang w:val="id-ID"/>
        </w:rPr>
      </w:pPr>
      <w:r>
        <w:rPr>
          <w:rFonts w:ascii="Bookman Old Style" w:hAnsi="Bookman Old Style"/>
          <w:sz w:val="24"/>
          <w:szCs w:val="24"/>
          <w:lang w:val="sv-SE"/>
        </w:rPr>
        <w:lastRenderedPageBreak/>
        <w:t xml:space="preserve">LAMPIRAN </w:t>
      </w:r>
    </w:p>
    <w:p w:rsidR="00B84040" w:rsidRPr="005B4998" w:rsidRDefault="00B84040" w:rsidP="00B84040">
      <w:pPr>
        <w:tabs>
          <w:tab w:val="num" w:pos="0"/>
        </w:tabs>
        <w:ind w:firstLine="4253"/>
        <w:rPr>
          <w:rFonts w:ascii="Bookman Old Style" w:hAnsi="Bookman Old Style"/>
          <w:sz w:val="24"/>
          <w:szCs w:val="24"/>
          <w:lang w:val="sv-SE"/>
        </w:rPr>
      </w:pPr>
      <w:r w:rsidRPr="005B4998">
        <w:rPr>
          <w:rFonts w:ascii="Bookman Old Style" w:hAnsi="Bookman Old Style"/>
          <w:sz w:val="24"/>
          <w:szCs w:val="24"/>
          <w:lang w:val="sv-SE"/>
        </w:rPr>
        <w:t>PERATURAN DAERAH KABUPATEN BATANG</w:t>
      </w:r>
    </w:p>
    <w:p w:rsidR="00B84040" w:rsidRPr="005B4998" w:rsidRDefault="00B84040" w:rsidP="00B84040">
      <w:pPr>
        <w:tabs>
          <w:tab w:val="num" w:pos="0"/>
        </w:tabs>
        <w:ind w:firstLine="4253"/>
        <w:rPr>
          <w:rFonts w:ascii="Bookman Old Style" w:hAnsi="Bookman Old Style"/>
          <w:sz w:val="24"/>
          <w:szCs w:val="24"/>
          <w:lang w:val="sv-SE"/>
        </w:rPr>
      </w:pPr>
      <w:r w:rsidRPr="005B4998">
        <w:rPr>
          <w:rFonts w:ascii="Bookman Old Style" w:hAnsi="Bookman Old Style"/>
          <w:sz w:val="24"/>
          <w:szCs w:val="24"/>
          <w:lang w:val="sv-SE"/>
        </w:rPr>
        <w:t xml:space="preserve">NOMOR  </w:t>
      </w:r>
      <w:r w:rsidR="003E23C2">
        <w:rPr>
          <w:rFonts w:ascii="Bookman Old Style" w:hAnsi="Bookman Old Style"/>
          <w:sz w:val="24"/>
          <w:szCs w:val="24"/>
          <w:lang w:val="id-ID"/>
        </w:rPr>
        <w:t>10</w:t>
      </w:r>
      <w:r w:rsidR="0042136D">
        <w:rPr>
          <w:rFonts w:ascii="Bookman Old Style" w:hAnsi="Bookman Old Style"/>
          <w:sz w:val="24"/>
          <w:szCs w:val="24"/>
          <w:lang w:val="sv-SE"/>
        </w:rPr>
        <w:t xml:space="preserve"> </w:t>
      </w:r>
      <w:r w:rsidRPr="005B4998">
        <w:rPr>
          <w:rFonts w:ascii="Bookman Old Style" w:hAnsi="Bookman Old Style"/>
          <w:sz w:val="24"/>
          <w:szCs w:val="24"/>
          <w:lang w:val="sv-SE"/>
        </w:rPr>
        <w:t>TAHUN 2013</w:t>
      </w:r>
    </w:p>
    <w:p w:rsidR="0042136D" w:rsidRDefault="00B84040" w:rsidP="0042136D">
      <w:pPr>
        <w:tabs>
          <w:tab w:val="num" w:pos="0"/>
        </w:tabs>
        <w:ind w:firstLine="4253"/>
        <w:rPr>
          <w:rFonts w:ascii="Bookman Old Style" w:hAnsi="Bookman Old Style"/>
          <w:sz w:val="24"/>
          <w:szCs w:val="24"/>
          <w:lang w:val="sv-SE"/>
        </w:rPr>
      </w:pPr>
      <w:r w:rsidRPr="005B4998">
        <w:rPr>
          <w:rFonts w:ascii="Bookman Old Style" w:hAnsi="Bookman Old Style"/>
          <w:sz w:val="24"/>
          <w:szCs w:val="24"/>
          <w:lang w:val="sv-SE"/>
        </w:rPr>
        <w:t>TENTANG</w:t>
      </w:r>
      <w:r w:rsidR="0042136D">
        <w:rPr>
          <w:rFonts w:ascii="Bookman Old Style" w:hAnsi="Bookman Old Style"/>
          <w:sz w:val="24"/>
          <w:szCs w:val="24"/>
          <w:lang w:val="sv-SE"/>
        </w:rPr>
        <w:t xml:space="preserve"> </w:t>
      </w:r>
    </w:p>
    <w:p w:rsidR="00DB20BD" w:rsidRPr="00E33B2D" w:rsidRDefault="00DB20BD" w:rsidP="00DB20BD">
      <w:pPr>
        <w:ind w:left="4320"/>
        <w:rPr>
          <w:rFonts w:ascii="Bookman Old Style" w:hAnsi="Bookman Old Style"/>
          <w:sz w:val="22"/>
          <w:szCs w:val="22"/>
          <w:lang w:val="id-ID"/>
        </w:rPr>
      </w:pPr>
      <w:r w:rsidRPr="00E33B2D">
        <w:rPr>
          <w:rFonts w:ascii="Bookman Old Style" w:hAnsi="Bookman Old Style"/>
          <w:sz w:val="22"/>
          <w:szCs w:val="22"/>
          <w:lang w:val="sv-SE"/>
        </w:rPr>
        <w:t xml:space="preserve">PERUBAHAN KEDUA ATAS PERATURAN DAERAH </w:t>
      </w:r>
      <w:r w:rsidRPr="00E33B2D">
        <w:rPr>
          <w:rFonts w:ascii="Bookman Old Style" w:hAnsi="Bookman Old Style"/>
          <w:sz w:val="22"/>
          <w:szCs w:val="22"/>
          <w:lang w:val="id-ID"/>
        </w:rPr>
        <w:t xml:space="preserve">KABUPATEN BATANG </w:t>
      </w:r>
      <w:r w:rsidRPr="00E33B2D">
        <w:rPr>
          <w:rFonts w:ascii="Bookman Old Style" w:hAnsi="Bookman Old Style"/>
          <w:sz w:val="22"/>
          <w:szCs w:val="22"/>
          <w:lang w:val="sv-SE"/>
        </w:rPr>
        <w:t xml:space="preserve">NOMOR </w:t>
      </w:r>
      <w:r>
        <w:rPr>
          <w:rFonts w:ascii="Bookman Old Style" w:hAnsi="Bookman Old Style"/>
          <w:sz w:val="22"/>
          <w:szCs w:val="22"/>
          <w:lang w:val="sv-SE"/>
        </w:rPr>
        <w:t>4</w:t>
      </w:r>
      <w:r w:rsidRPr="00E33B2D">
        <w:rPr>
          <w:rFonts w:ascii="Bookman Old Style" w:hAnsi="Bookman Old Style"/>
          <w:sz w:val="22"/>
          <w:szCs w:val="22"/>
          <w:lang w:val="sv-SE"/>
        </w:rPr>
        <w:t xml:space="preserve"> TAHUN 2008 TENTANG PEMBENTUKAN SUSUNAN ORGANISASI DAN TATA KERJA </w:t>
      </w:r>
      <w:r>
        <w:rPr>
          <w:rFonts w:ascii="Bookman Old Style" w:hAnsi="Bookman Old Style"/>
          <w:sz w:val="22"/>
          <w:szCs w:val="22"/>
          <w:lang w:val="sv-SE"/>
        </w:rPr>
        <w:t>LEMBAGA TEKNIS DAERAH DAN SATUAN POLISI PAMONG PRAJA</w:t>
      </w:r>
      <w:r w:rsidRPr="00E33B2D">
        <w:rPr>
          <w:rFonts w:ascii="Bookman Old Style" w:hAnsi="Bookman Old Style"/>
          <w:sz w:val="22"/>
          <w:szCs w:val="22"/>
          <w:lang w:val="sv-SE"/>
        </w:rPr>
        <w:t xml:space="preserve"> KABUPATEN BATANG.</w:t>
      </w:r>
    </w:p>
    <w:p w:rsidR="00DB20BD" w:rsidRDefault="00DB20BD" w:rsidP="00DB20BD">
      <w:pPr>
        <w:tabs>
          <w:tab w:val="num" w:pos="0"/>
        </w:tabs>
        <w:ind w:firstLine="4253"/>
        <w:rPr>
          <w:rFonts w:ascii="Bookman Old Style" w:hAnsi="Bookman Old Style"/>
          <w:sz w:val="22"/>
          <w:szCs w:val="22"/>
          <w:lang w:val="id-ID"/>
        </w:rPr>
      </w:pPr>
    </w:p>
    <w:p w:rsidR="003E23C2" w:rsidRPr="00E33B2D" w:rsidRDefault="003E23C2" w:rsidP="00DB20BD">
      <w:pPr>
        <w:tabs>
          <w:tab w:val="num" w:pos="0"/>
        </w:tabs>
        <w:ind w:firstLine="4253"/>
        <w:rPr>
          <w:rFonts w:ascii="Bookman Old Style" w:hAnsi="Bookman Old Style"/>
          <w:sz w:val="22"/>
          <w:szCs w:val="22"/>
          <w:lang w:val="id-ID"/>
        </w:rPr>
      </w:pPr>
    </w:p>
    <w:p w:rsidR="00DB20BD" w:rsidRPr="00E33B2D" w:rsidRDefault="00DB20BD" w:rsidP="00DB20BD">
      <w:pPr>
        <w:jc w:val="center"/>
        <w:rPr>
          <w:rFonts w:ascii="Bookman Old Style" w:hAnsi="Bookman Old Style"/>
          <w:sz w:val="22"/>
          <w:szCs w:val="22"/>
          <w:lang w:val="id-ID"/>
        </w:rPr>
      </w:pPr>
      <w:r w:rsidRPr="00E33B2D">
        <w:rPr>
          <w:rFonts w:ascii="Bookman Old Style" w:hAnsi="Bookman Old Style"/>
          <w:sz w:val="22"/>
          <w:szCs w:val="22"/>
          <w:lang w:val="sv-SE"/>
        </w:rPr>
        <w:t xml:space="preserve">BAGAN ORGANISASI </w:t>
      </w:r>
      <w:r>
        <w:rPr>
          <w:rFonts w:ascii="Bookman Old Style" w:hAnsi="Bookman Old Style"/>
          <w:sz w:val="22"/>
          <w:szCs w:val="22"/>
          <w:lang w:val="sv-SE"/>
        </w:rPr>
        <w:t>SATUAN POLISI PAMONG PRAJA</w:t>
      </w:r>
    </w:p>
    <w:p w:rsidR="00B84040" w:rsidRDefault="00B84040" w:rsidP="00B84040">
      <w:pPr>
        <w:tabs>
          <w:tab w:val="num" w:pos="0"/>
        </w:tabs>
        <w:ind w:firstLine="4253"/>
        <w:rPr>
          <w:rFonts w:ascii="Bookman Old Style" w:hAnsi="Bookman Old Style"/>
          <w:sz w:val="24"/>
          <w:szCs w:val="24"/>
          <w:lang w:val="sv-SE"/>
        </w:rPr>
      </w:pPr>
      <w:r w:rsidRPr="005B4998">
        <w:rPr>
          <w:rFonts w:ascii="Bookman Old Style" w:hAnsi="Bookman Old Style"/>
          <w:sz w:val="24"/>
          <w:szCs w:val="24"/>
          <w:lang w:val="sv-SE"/>
        </w:rPr>
        <w:t xml:space="preserve"> </w:t>
      </w:r>
    </w:p>
    <w:p w:rsidR="0042136D" w:rsidRPr="005B4998" w:rsidRDefault="0042136D" w:rsidP="00B84040">
      <w:pPr>
        <w:tabs>
          <w:tab w:val="num" w:pos="0"/>
        </w:tabs>
        <w:ind w:firstLine="4253"/>
        <w:rPr>
          <w:rFonts w:ascii="Bookman Old Style" w:hAnsi="Bookman Old Style"/>
          <w:sz w:val="24"/>
          <w:szCs w:val="24"/>
          <w:lang w:val="sv-SE"/>
        </w:rPr>
      </w:pPr>
    </w:p>
    <w:p w:rsidR="0042136D" w:rsidRPr="005B4998" w:rsidRDefault="00C55372" w:rsidP="0042136D">
      <w:pPr>
        <w:tabs>
          <w:tab w:val="num" w:pos="360"/>
        </w:tabs>
        <w:ind w:left="360" w:hanging="360"/>
        <w:rPr>
          <w:rFonts w:ascii="Bookman Old Style" w:hAnsi="Bookman Old Style"/>
          <w:sz w:val="24"/>
          <w:szCs w:val="24"/>
          <w:lang w:val="sv-SE"/>
        </w:rPr>
      </w:pPr>
      <w:r w:rsidRPr="00C55372">
        <w:rPr>
          <w:rFonts w:ascii="Bookman Old Style" w:hAnsi="Bookman Old Style"/>
          <w:noProof/>
          <w:sz w:val="24"/>
          <w:szCs w:val="24"/>
        </w:rPr>
        <w:pict>
          <v:shape id="_x0000_s1259" type="#_x0000_t202" style="position:absolute;left:0;text-align:left;margin-left:185.5pt;margin-top:7.75pt;width:99pt;height:61.15pt;z-index:251661312">
            <v:textbox>
              <w:txbxContent>
                <w:p w:rsidR="0042136D" w:rsidRDefault="0042136D" w:rsidP="0042136D">
                  <w:pPr>
                    <w:ind w:hanging="180"/>
                    <w:jc w:val="center"/>
                  </w:pPr>
                </w:p>
                <w:p w:rsidR="00640C3A" w:rsidRDefault="00640C3A" w:rsidP="0042136D">
                  <w:pPr>
                    <w:ind w:hanging="180"/>
                    <w:jc w:val="center"/>
                  </w:pPr>
                </w:p>
                <w:p w:rsidR="0042136D" w:rsidRDefault="0042136D" w:rsidP="00640C3A">
                  <w:pPr>
                    <w:ind w:hanging="180"/>
                    <w:jc w:val="center"/>
                  </w:pPr>
                  <w:r>
                    <w:t>KEPALA</w:t>
                  </w:r>
                </w:p>
              </w:txbxContent>
            </v:textbox>
          </v:shape>
        </w:pict>
      </w:r>
    </w:p>
    <w:p w:rsidR="0042136D" w:rsidRPr="005B4998" w:rsidRDefault="0042136D" w:rsidP="0042136D">
      <w:pPr>
        <w:tabs>
          <w:tab w:val="num" w:pos="360"/>
        </w:tabs>
        <w:ind w:left="360" w:hanging="360"/>
        <w:rPr>
          <w:rFonts w:ascii="Bookman Old Style" w:hAnsi="Bookman Old Style"/>
          <w:sz w:val="24"/>
          <w:szCs w:val="24"/>
          <w:lang w:val="sv-SE"/>
        </w:rPr>
      </w:pPr>
    </w:p>
    <w:p w:rsidR="0042136D" w:rsidRPr="005B4998" w:rsidRDefault="0042136D" w:rsidP="0042136D">
      <w:pPr>
        <w:tabs>
          <w:tab w:val="num" w:pos="360"/>
        </w:tabs>
        <w:ind w:left="360" w:hanging="360"/>
        <w:rPr>
          <w:rFonts w:ascii="Bookman Old Style" w:hAnsi="Bookman Old Style"/>
          <w:sz w:val="24"/>
          <w:szCs w:val="24"/>
          <w:lang w:val="sv-SE"/>
        </w:rPr>
      </w:pPr>
    </w:p>
    <w:p w:rsidR="0042136D" w:rsidRPr="005B4998" w:rsidRDefault="0042136D" w:rsidP="0042136D">
      <w:pPr>
        <w:tabs>
          <w:tab w:val="num" w:pos="360"/>
        </w:tabs>
        <w:ind w:left="360" w:hanging="360"/>
        <w:rPr>
          <w:rFonts w:ascii="Bookman Old Style" w:hAnsi="Bookman Old Style"/>
          <w:sz w:val="24"/>
          <w:szCs w:val="24"/>
          <w:lang w:val="sv-SE"/>
        </w:rPr>
      </w:pPr>
    </w:p>
    <w:p w:rsidR="0042136D" w:rsidRPr="005B4998" w:rsidRDefault="00C55372" w:rsidP="0042136D">
      <w:pPr>
        <w:tabs>
          <w:tab w:val="num" w:pos="360"/>
        </w:tabs>
        <w:ind w:left="360" w:hanging="360"/>
        <w:rPr>
          <w:rFonts w:ascii="Bookman Old Style" w:hAnsi="Bookman Old Style"/>
          <w:sz w:val="24"/>
          <w:szCs w:val="24"/>
          <w:lang w:val="sv-SE"/>
        </w:rPr>
      </w:pPr>
      <w:r w:rsidRPr="00C55372">
        <w:rPr>
          <w:rFonts w:ascii="Bookman Old Style" w:hAnsi="Bookman Old Style"/>
          <w:noProof/>
          <w:sz w:val="24"/>
          <w:szCs w:val="24"/>
        </w:rPr>
        <w:pict>
          <v:line id="_x0000_s1260" style="position:absolute;left:0;text-align:left;z-index:251662336" from="237.75pt,9.9pt" to="237.75pt,216.9pt"/>
        </w:pict>
      </w:r>
    </w:p>
    <w:p w:rsidR="00B84040" w:rsidRPr="005B4998" w:rsidRDefault="00B84040" w:rsidP="00B84040">
      <w:pPr>
        <w:tabs>
          <w:tab w:val="num" w:pos="0"/>
        </w:tabs>
        <w:ind w:firstLine="4253"/>
        <w:rPr>
          <w:rFonts w:ascii="Bookman Old Style" w:hAnsi="Bookman Old Style"/>
          <w:sz w:val="24"/>
          <w:szCs w:val="24"/>
          <w:lang w:val="sv-SE"/>
        </w:rPr>
      </w:pPr>
    </w:p>
    <w:p w:rsidR="00B84040" w:rsidRDefault="00B84040" w:rsidP="00B84040">
      <w:pPr>
        <w:tabs>
          <w:tab w:val="num" w:pos="360"/>
        </w:tabs>
        <w:ind w:left="360" w:hanging="360"/>
        <w:jc w:val="both"/>
        <w:rPr>
          <w:sz w:val="24"/>
          <w:szCs w:val="24"/>
          <w:lang w:val="sv-SE"/>
        </w:rPr>
      </w:pPr>
    </w:p>
    <w:p w:rsidR="00B84040" w:rsidRPr="005B4998" w:rsidRDefault="00C55372" w:rsidP="00B84040">
      <w:pPr>
        <w:tabs>
          <w:tab w:val="num" w:pos="360"/>
        </w:tabs>
        <w:ind w:left="360" w:hanging="360"/>
        <w:rPr>
          <w:rFonts w:ascii="Bookman Old Style" w:hAnsi="Bookman Old Style"/>
          <w:sz w:val="24"/>
          <w:szCs w:val="24"/>
          <w:lang w:val="sv-SE"/>
        </w:rPr>
      </w:pPr>
      <w:r w:rsidRPr="00C55372">
        <w:rPr>
          <w:rFonts w:ascii="Bookman Old Style" w:hAnsi="Bookman Old Style"/>
          <w:noProof/>
          <w:sz w:val="24"/>
          <w:szCs w:val="24"/>
        </w:rPr>
        <w:pict>
          <v:shape id="_x0000_s1242" type="#_x0000_t202" style="position:absolute;left:0;text-align:left;margin-left:24.75pt;margin-top:12.55pt;width:99pt;height:60.5pt;z-index:251651072">
            <v:textbox>
              <w:txbxContent>
                <w:p w:rsidR="00640C3A" w:rsidRDefault="00640C3A" w:rsidP="00B84040">
                  <w:pPr>
                    <w:ind w:hanging="180"/>
                    <w:jc w:val="center"/>
                  </w:pPr>
                </w:p>
                <w:p w:rsidR="00B84040" w:rsidRDefault="0042136D" w:rsidP="00B84040">
                  <w:pPr>
                    <w:ind w:hanging="180"/>
                    <w:jc w:val="center"/>
                  </w:pPr>
                  <w:r>
                    <w:t>KELOMPOK</w:t>
                  </w:r>
                </w:p>
                <w:p w:rsidR="0042136D" w:rsidRDefault="0042136D" w:rsidP="00B84040">
                  <w:pPr>
                    <w:ind w:hanging="180"/>
                    <w:jc w:val="center"/>
                  </w:pPr>
                  <w:r>
                    <w:t>JABATAN FUNGSIONAL</w:t>
                  </w:r>
                </w:p>
              </w:txbxContent>
            </v:textbox>
          </v:shape>
        </w:pict>
      </w:r>
      <w:r w:rsidRPr="00C55372">
        <w:rPr>
          <w:rFonts w:ascii="Bookman Old Style" w:hAnsi="Bookman Old Style"/>
          <w:noProof/>
          <w:sz w:val="24"/>
          <w:szCs w:val="24"/>
        </w:rPr>
        <w:pict>
          <v:line id="_x0000_s1247" style="position:absolute;left:0;text-align:left;z-index:251653120" from="365.5pt,5.55pt" to="365.5pt,27.95pt"/>
        </w:pict>
      </w:r>
      <w:r w:rsidRPr="00C55372">
        <w:rPr>
          <w:rFonts w:ascii="Bookman Old Style" w:hAnsi="Bookman Old Style"/>
          <w:noProof/>
          <w:sz w:val="24"/>
          <w:szCs w:val="24"/>
        </w:rPr>
        <w:pict>
          <v:line id="_x0000_s1258" style="position:absolute;left:0;text-align:left;z-index:251660288" from="237.75pt,5.55pt" to="365.5pt,5.55pt"/>
        </w:pict>
      </w:r>
    </w:p>
    <w:p w:rsidR="00B84040" w:rsidRPr="005B4998" w:rsidRDefault="00C55372" w:rsidP="00B84040">
      <w:pPr>
        <w:tabs>
          <w:tab w:val="num" w:pos="360"/>
        </w:tabs>
        <w:ind w:left="360" w:hanging="360"/>
        <w:rPr>
          <w:rFonts w:ascii="Bookman Old Style" w:hAnsi="Bookman Old Style"/>
          <w:sz w:val="24"/>
          <w:szCs w:val="24"/>
          <w:lang w:val="sv-SE"/>
        </w:rPr>
      </w:pPr>
      <w:r w:rsidRPr="00C55372">
        <w:rPr>
          <w:rFonts w:ascii="Bookman Old Style" w:hAnsi="Bookman Old Style"/>
          <w:noProof/>
          <w:sz w:val="24"/>
          <w:szCs w:val="24"/>
        </w:rPr>
        <w:pict>
          <v:shape id="_x0000_s1243" type="#_x0000_t202" style="position:absolute;left:0;text-align:left;margin-left:318.75pt;margin-top:13.2pt;width:90pt;height:57.1pt;z-index:251652096">
            <v:textbox>
              <w:txbxContent>
                <w:p w:rsidR="00B84040" w:rsidRDefault="00B84040" w:rsidP="00B84040">
                  <w:pPr>
                    <w:jc w:val="center"/>
                  </w:pPr>
                </w:p>
                <w:p w:rsidR="00B84040" w:rsidRDefault="00B84040" w:rsidP="00B84040">
                  <w:pPr>
                    <w:jc w:val="center"/>
                  </w:pPr>
                  <w:r>
                    <w:t>SUB BAGIAN TATA USAHA</w:t>
                  </w:r>
                </w:p>
              </w:txbxContent>
            </v:textbox>
          </v:shape>
        </w:pict>
      </w:r>
    </w:p>
    <w:p w:rsidR="00B84040" w:rsidRPr="005B4998" w:rsidRDefault="00C55372" w:rsidP="00B84040">
      <w:pPr>
        <w:tabs>
          <w:tab w:val="num" w:pos="360"/>
        </w:tabs>
        <w:ind w:left="360" w:hanging="360"/>
        <w:rPr>
          <w:rFonts w:ascii="Bookman Old Style" w:hAnsi="Bookman Old Style"/>
          <w:sz w:val="24"/>
          <w:szCs w:val="24"/>
          <w:lang w:val="sv-SE"/>
        </w:rPr>
      </w:pPr>
      <w:r w:rsidRPr="00C55372">
        <w:rPr>
          <w:rFonts w:ascii="Bookman Old Style" w:hAnsi="Bookman Old Style"/>
          <w:noProof/>
          <w:sz w:val="24"/>
          <w:szCs w:val="24"/>
        </w:rPr>
        <w:pict>
          <v:shapetype id="_x0000_t32" coordsize="21600,21600" o:spt="32" o:oned="t" path="m,l21600,21600e" filled="f">
            <v:path arrowok="t" fillok="f" o:connecttype="none"/>
            <o:lock v:ext="edit" shapetype="t"/>
          </v:shapetype>
          <v:shape id="_x0000_s1261" type="#_x0000_t32" style="position:absolute;left:0;text-align:left;margin-left:123.75pt;margin-top:7.3pt;width:114pt;height:0;z-index:251663360" o:connectortype="straight"/>
        </w:pict>
      </w:r>
    </w:p>
    <w:p w:rsidR="00B84040" w:rsidRPr="005B4998" w:rsidRDefault="00B84040" w:rsidP="00B84040">
      <w:pPr>
        <w:tabs>
          <w:tab w:val="num" w:pos="360"/>
        </w:tabs>
        <w:ind w:left="360" w:hanging="360"/>
        <w:rPr>
          <w:rFonts w:ascii="Bookman Old Style" w:hAnsi="Bookman Old Style"/>
          <w:sz w:val="24"/>
          <w:szCs w:val="24"/>
          <w:lang w:val="sv-SE"/>
        </w:rPr>
      </w:pPr>
    </w:p>
    <w:p w:rsidR="00B84040" w:rsidRPr="005B4998" w:rsidRDefault="00B84040" w:rsidP="00B84040">
      <w:pPr>
        <w:tabs>
          <w:tab w:val="num" w:pos="360"/>
        </w:tabs>
        <w:ind w:left="360" w:hanging="360"/>
        <w:rPr>
          <w:rFonts w:ascii="Bookman Old Style" w:hAnsi="Bookman Old Style"/>
          <w:sz w:val="24"/>
          <w:szCs w:val="24"/>
          <w:lang w:val="sv-SE"/>
        </w:rPr>
      </w:pPr>
    </w:p>
    <w:p w:rsidR="00B84040" w:rsidRPr="005B4998" w:rsidRDefault="00B84040" w:rsidP="00B84040">
      <w:pPr>
        <w:tabs>
          <w:tab w:val="num" w:pos="360"/>
        </w:tabs>
        <w:ind w:left="360" w:hanging="360"/>
        <w:rPr>
          <w:rFonts w:ascii="Bookman Old Style" w:hAnsi="Bookman Old Style"/>
          <w:sz w:val="24"/>
          <w:szCs w:val="24"/>
          <w:lang w:val="sv-SE"/>
        </w:rPr>
      </w:pPr>
    </w:p>
    <w:p w:rsidR="00B84040" w:rsidRPr="005B4998" w:rsidRDefault="00B84040" w:rsidP="00B84040">
      <w:pPr>
        <w:tabs>
          <w:tab w:val="num" w:pos="360"/>
        </w:tabs>
        <w:ind w:left="360" w:hanging="360"/>
        <w:rPr>
          <w:rFonts w:ascii="Bookman Old Style" w:hAnsi="Bookman Old Style"/>
          <w:sz w:val="24"/>
          <w:szCs w:val="24"/>
          <w:lang w:val="sv-SE"/>
        </w:rPr>
      </w:pPr>
    </w:p>
    <w:p w:rsidR="00B84040" w:rsidRPr="005B4998" w:rsidRDefault="00B84040" w:rsidP="00B84040">
      <w:pPr>
        <w:tabs>
          <w:tab w:val="num" w:pos="360"/>
        </w:tabs>
        <w:ind w:left="360" w:hanging="360"/>
        <w:rPr>
          <w:rFonts w:ascii="Bookman Old Style" w:hAnsi="Bookman Old Style"/>
          <w:sz w:val="24"/>
          <w:szCs w:val="24"/>
          <w:lang w:val="sv-SE"/>
        </w:rPr>
      </w:pPr>
    </w:p>
    <w:p w:rsidR="00B84040" w:rsidRPr="005B4998" w:rsidRDefault="00B84040" w:rsidP="00B84040">
      <w:pPr>
        <w:tabs>
          <w:tab w:val="num" w:pos="360"/>
        </w:tabs>
        <w:ind w:left="360" w:hanging="360"/>
        <w:rPr>
          <w:rFonts w:ascii="Bookman Old Style" w:hAnsi="Bookman Old Style"/>
          <w:sz w:val="24"/>
          <w:szCs w:val="24"/>
          <w:lang w:val="sv-SE"/>
        </w:rPr>
      </w:pPr>
    </w:p>
    <w:p w:rsidR="00B84040" w:rsidRPr="005B4998" w:rsidRDefault="00B84040" w:rsidP="00B84040">
      <w:pPr>
        <w:tabs>
          <w:tab w:val="num" w:pos="360"/>
        </w:tabs>
        <w:ind w:left="360" w:hanging="360"/>
        <w:rPr>
          <w:rFonts w:ascii="Bookman Old Style" w:hAnsi="Bookman Old Style"/>
          <w:sz w:val="24"/>
          <w:szCs w:val="24"/>
          <w:lang w:val="sv-SE"/>
        </w:rPr>
      </w:pPr>
    </w:p>
    <w:p w:rsidR="00B84040" w:rsidRPr="005B4998" w:rsidRDefault="00B84040" w:rsidP="00B84040">
      <w:pPr>
        <w:tabs>
          <w:tab w:val="num" w:pos="360"/>
        </w:tabs>
        <w:ind w:left="360" w:hanging="360"/>
        <w:rPr>
          <w:rFonts w:ascii="Bookman Old Style" w:hAnsi="Bookman Old Style"/>
          <w:sz w:val="24"/>
          <w:szCs w:val="24"/>
          <w:lang w:val="sv-SE"/>
        </w:rPr>
      </w:pPr>
    </w:p>
    <w:p w:rsidR="00B84040" w:rsidRPr="005B4998" w:rsidRDefault="00C55372" w:rsidP="00B84040">
      <w:pPr>
        <w:tabs>
          <w:tab w:val="num" w:pos="360"/>
        </w:tabs>
        <w:ind w:left="360" w:hanging="360"/>
        <w:rPr>
          <w:rFonts w:ascii="Bookman Old Style" w:hAnsi="Bookman Old Style"/>
          <w:sz w:val="24"/>
          <w:szCs w:val="24"/>
          <w:lang w:val="sv-SE"/>
        </w:rPr>
      </w:pPr>
      <w:r w:rsidRPr="00C55372">
        <w:rPr>
          <w:rFonts w:ascii="Bookman Old Style" w:hAnsi="Bookman Old Style"/>
          <w:noProof/>
          <w:sz w:val="24"/>
          <w:szCs w:val="24"/>
        </w:rPr>
        <w:pict>
          <v:line id="_x0000_s1254" style="position:absolute;left:0;text-align:left;z-index:251657216" from="237.75pt,10.85pt" to="237.75pt,28.85pt"/>
        </w:pict>
      </w:r>
      <w:r w:rsidRPr="00C55372">
        <w:rPr>
          <w:rFonts w:ascii="Bookman Old Style" w:hAnsi="Bookman Old Style"/>
          <w:noProof/>
          <w:sz w:val="24"/>
          <w:szCs w:val="24"/>
        </w:rPr>
        <w:pict>
          <v:line id="_x0000_s1256" style="position:absolute;left:0;text-align:left;z-index:251658240" from="65.25pt,10.85pt" to="396.75pt,10.85pt"/>
        </w:pict>
      </w:r>
      <w:r w:rsidRPr="00C55372">
        <w:rPr>
          <w:rFonts w:ascii="Bookman Old Style" w:hAnsi="Bookman Old Style"/>
          <w:noProof/>
          <w:sz w:val="24"/>
          <w:szCs w:val="24"/>
        </w:rPr>
        <w:pict>
          <v:line id="_x0000_s1257" style="position:absolute;left:0;text-align:left;z-index:251659264" from="396.75pt,10.85pt" to="396.75pt,28.85pt"/>
        </w:pict>
      </w:r>
      <w:r w:rsidRPr="00C55372">
        <w:rPr>
          <w:rFonts w:ascii="Bookman Old Style" w:hAnsi="Bookman Old Style"/>
          <w:noProof/>
          <w:sz w:val="24"/>
          <w:szCs w:val="24"/>
        </w:rPr>
        <w:pict>
          <v:line id="_x0000_s1248" style="position:absolute;left:0;text-align:left;z-index:251654144" from="65.25pt,10.85pt" to="65.25pt,28.85pt"/>
        </w:pict>
      </w:r>
    </w:p>
    <w:p w:rsidR="00B84040" w:rsidRPr="005B4998" w:rsidRDefault="00C55372" w:rsidP="00B84040">
      <w:pPr>
        <w:tabs>
          <w:tab w:val="num" w:pos="360"/>
        </w:tabs>
        <w:ind w:left="360" w:hanging="360"/>
        <w:rPr>
          <w:rFonts w:ascii="Bookman Old Style" w:hAnsi="Bookman Old Style"/>
          <w:sz w:val="24"/>
          <w:szCs w:val="24"/>
          <w:lang w:val="sv-SE"/>
        </w:rPr>
      </w:pPr>
      <w:r w:rsidRPr="00C55372">
        <w:rPr>
          <w:rFonts w:ascii="Bookman Old Style" w:hAnsi="Bookman Old Style"/>
          <w:noProof/>
          <w:sz w:val="24"/>
          <w:szCs w:val="24"/>
        </w:rPr>
        <w:pict>
          <v:shape id="_x0000_s1251" type="#_x0000_t202" style="position:absolute;left:0;text-align:left;margin-left:195pt;margin-top:14.1pt;width:99pt;height:61.85pt;z-index:251656192">
            <v:textbox style="mso-next-textbox:#_x0000_s1251">
              <w:txbxContent>
                <w:p w:rsidR="00640C3A" w:rsidRDefault="00640C3A" w:rsidP="00640C3A">
                  <w:pPr>
                    <w:jc w:val="center"/>
                    <w:rPr>
                      <w:sz w:val="16"/>
                      <w:szCs w:val="16"/>
                    </w:rPr>
                  </w:pPr>
                  <w:r w:rsidRPr="00640C3A">
                    <w:rPr>
                      <w:sz w:val="16"/>
                      <w:szCs w:val="16"/>
                    </w:rPr>
                    <w:t>SEKSI</w:t>
                  </w:r>
                  <w:r>
                    <w:rPr>
                      <w:sz w:val="16"/>
                      <w:szCs w:val="16"/>
                    </w:rPr>
                    <w:t xml:space="preserve"> </w:t>
                  </w:r>
                </w:p>
                <w:p w:rsidR="00B84040" w:rsidRPr="00640C3A" w:rsidRDefault="00640C3A" w:rsidP="00BB3D68">
                  <w:pPr>
                    <w:jc w:val="center"/>
                    <w:rPr>
                      <w:sz w:val="16"/>
                      <w:szCs w:val="16"/>
                    </w:rPr>
                  </w:pPr>
                  <w:proofErr w:type="gramStart"/>
                  <w:r>
                    <w:rPr>
                      <w:sz w:val="16"/>
                      <w:szCs w:val="16"/>
                    </w:rPr>
                    <w:t>KETERTIBAN  UMUM</w:t>
                  </w:r>
                  <w:proofErr w:type="gramEnd"/>
                  <w:r>
                    <w:rPr>
                      <w:sz w:val="16"/>
                      <w:szCs w:val="16"/>
                    </w:rPr>
                    <w:t xml:space="preserve">  </w:t>
                  </w:r>
                  <w:r w:rsidR="006925C9">
                    <w:rPr>
                      <w:sz w:val="16"/>
                      <w:szCs w:val="16"/>
                    </w:rPr>
                    <w:t xml:space="preserve">DAN </w:t>
                  </w:r>
                  <w:r>
                    <w:rPr>
                      <w:sz w:val="16"/>
                      <w:szCs w:val="16"/>
                    </w:rPr>
                    <w:t>KETE</w:t>
                  </w:r>
                  <w:r w:rsidR="006925C9">
                    <w:rPr>
                      <w:sz w:val="16"/>
                      <w:szCs w:val="16"/>
                    </w:rPr>
                    <w:t>N</w:t>
                  </w:r>
                  <w:r>
                    <w:rPr>
                      <w:sz w:val="16"/>
                      <w:szCs w:val="16"/>
                    </w:rPr>
                    <w:t xml:space="preserve">TERAMAN </w:t>
                  </w:r>
                  <w:r w:rsidR="006925C9">
                    <w:rPr>
                      <w:sz w:val="16"/>
                      <w:szCs w:val="16"/>
                    </w:rPr>
                    <w:t xml:space="preserve">  </w:t>
                  </w:r>
                  <w:r>
                    <w:rPr>
                      <w:sz w:val="16"/>
                      <w:szCs w:val="16"/>
                    </w:rPr>
                    <w:t>MASYARAKAT</w:t>
                  </w:r>
                </w:p>
              </w:txbxContent>
            </v:textbox>
          </v:shape>
        </w:pict>
      </w:r>
    </w:p>
    <w:p w:rsidR="00B84040" w:rsidRPr="005B4998" w:rsidRDefault="00C55372" w:rsidP="00B84040">
      <w:pPr>
        <w:tabs>
          <w:tab w:val="num" w:pos="360"/>
        </w:tabs>
        <w:ind w:left="360" w:hanging="360"/>
        <w:rPr>
          <w:rFonts w:ascii="Bookman Old Style" w:hAnsi="Bookman Old Style"/>
          <w:sz w:val="24"/>
          <w:szCs w:val="24"/>
          <w:lang w:val="sv-SE"/>
        </w:rPr>
      </w:pPr>
      <w:r w:rsidRPr="00C55372">
        <w:rPr>
          <w:rFonts w:ascii="Bookman Old Style" w:hAnsi="Bookman Old Style"/>
          <w:noProof/>
          <w:sz w:val="24"/>
          <w:szCs w:val="24"/>
        </w:rPr>
        <w:pict>
          <v:shape id="_x0000_s1262" type="#_x0000_t202" style="position:absolute;left:0;text-align:left;margin-left:350.5pt;margin-top:-.7pt;width:99pt;height:58.1pt;z-index:251664384">
            <v:textbox>
              <w:txbxContent>
                <w:p w:rsidR="001160A2" w:rsidRPr="00640C3A" w:rsidRDefault="00640C3A" w:rsidP="001160A2">
                  <w:pPr>
                    <w:ind w:hanging="180"/>
                    <w:jc w:val="center"/>
                    <w:rPr>
                      <w:sz w:val="16"/>
                      <w:szCs w:val="16"/>
                    </w:rPr>
                  </w:pPr>
                  <w:r w:rsidRPr="00640C3A">
                    <w:rPr>
                      <w:sz w:val="16"/>
                      <w:szCs w:val="16"/>
                    </w:rPr>
                    <w:t>SEKSI</w:t>
                  </w:r>
                </w:p>
                <w:p w:rsidR="00640C3A" w:rsidRPr="00640C3A" w:rsidRDefault="00640C3A" w:rsidP="006925C9">
                  <w:pPr>
                    <w:ind w:hanging="180"/>
                    <w:jc w:val="center"/>
                    <w:rPr>
                      <w:sz w:val="16"/>
                      <w:szCs w:val="16"/>
                    </w:rPr>
                  </w:pPr>
                  <w:r w:rsidRPr="00640C3A">
                    <w:rPr>
                      <w:sz w:val="16"/>
                      <w:szCs w:val="16"/>
                    </w:rPr>
                    <w:t>PE</w:t>
                  </w:r>
                  <w:r w:rsidR="006925C9">
                    <w:rPr>
                      <w:sz w:val="16"/>
                      <w:szCs w:val="16"/>
                    </w:rPr>
                    <w:t>RLINDUNGAN MASYARAKAT</w:t>
                  </w:r>
                </w:p>
              </w:txbxContent>
            </v:textbox>
          </v:shape>
        </w:pict>
      </w:r>
      <w:r w:rsidRPr="00C55372">
        <w:rPr>
          <w:rFonts w:ascii="Bookman Old Style" w:hAnsi="Bookman Old Style"/>
          <w:noProof/>
          <w:sz w:val="24"/>
          <w:szCs w:val="24"/>
        </w:rPr>
        <w:pict>
          <v:shape id="_x0000_s1249" type="#_x0000_t202" style="position:absolute;left:0;text-align:left;margin-left:13.5pt;margin-top:-.7pt;width:99pt;height:61.85pt;z-index:251655168">
            <v:textbox style="mso-next-textbox:#_x0000_s1249">
              <w:txbxContent>
                <w:p w:rsidR="00B84040" w:rsidRPr="00640C3A" w:rsidRDefault="00640C3A" w:rsidP="00640C3A">
                  <w:pPr>
                    <w:jc w:val="center"/>
                    <w:rPr>
                      <w:sz w:val="16"/>
                      <w:szCs w:val="16"/>
                    </w:rPr>
                  </w:pPr>
                  <w:r w:rsidRPr="00640C3A">
                    <w:rPr>
                      <w:sz w:val="16"/>
                      <w:szCs w:val="16"/>
                    </w:rPr>
                    <w:t>SEKSI</w:t>
                  </w:r>
                </w:p>
                <w:p w:rsidR="00640C3A" w:rsidRPr="00640C3A" w:rsidRDefault="00640C3A" w:rsidP="00640C3A">
                  <w:pPr>
                    <w:jc w:val="center"/>
                    <w:rPr>
                      <w:sz w:val="16"/>
                      <w:szCs w:val="16"/>
                    </w:rPr>
                  </w:pPr>
                  <w:r w:rsidRPr="00640C3A">
                    <w:rPr>
                      <w:sz w:val="16"/>
                      <w:szCs w:val="16"/>
                    </w:rPr>
                    <w:t>PENEGAKAN PERATURAN PERUNDANG UNDANGAN DAERAH</w:t>
                  </w:r>
                </w:p>
                <w:p w:rsidR="00B84040" w:rsidRDefault="00B84040" w:rsidP="00B84040">
                  <w:pPr>
                    <w:jc w:val="center"/>
                  </w:pPr>
                </w:p>
              </w:txbxContent>
            </v:textbox>
          </v:shape>
        </w:pict>
      </w:r>
    </w:p>
    <w:p w:rsidR="00B84040" w:rsidRPr="005B4998" w:rsidRDefault="00B84040" w:rsidP="00B84040">
      <w:pPr>
        <w:tabs>
          <w:tab w:val="num" w:pos="360"/>
        </w:tabs>
        <w:ind w:left="360" w:hanging="360"/>
        <w:rPr>
          <w:rFonts w:ascii="Bookman Old Style" w:hAnsi="Bookman Old Style"/>
          <w:sz w:val="24"/>
          <w:szCs w:val="24"/>
          <w:lang w:val="sv-SE"/>
        </w:rPr>
      </w:pPr>
    </w:p>
    <w:p w:rsidR="00B84040" w:rsidRPr="005B4998" w:rsidRDefault="00B84040" w:rsidP="00B84040">
      <w:pPr>
        <w:tabs>
          <w:tab w:val="num" w:pos="360"/>
        </w:tabs>
        <w:ind w:left="360" w:hanging="360"/>
        <w:rPr>
          <w:rFonts w:ascii="Bookman Old Style" w:hAnsi="Bookman Old Style"/>
          <w:sz w:val="24"/>
          <w:szCs w:val="24"/>
          <w:lang w:val="sv-SE"/>
        </w:rPr>
      </w:pPr>
    </w:p>
    <w:p w:rsidR="00B84040" w:rsidRPr="005B4998" w:rsidRDefault="00B84040" w:rsidP="00B84040">
      <w:pPr>
        <w:tabs>
          <w:tab w:val="num" w:pos="360"/>
        </w:tabs>
        <w:ind w:left="360" w:hanging="360"/>
        <w:rPr>
          <w:rFonts w:ascii="Bookman Old Style" w:hAnsi="Bookman Old Style"/>
          <w:sz w:val="24"/>
          <w:szCs w:val="24"/>
          <w:lang w:val="sv-SE"/>
        </w:rPr>
      </w:pPr>
    </w:p>
    <w:p w:rsidR="00B84040" w:rsidRPr="005B4998" w:rsidRDefault="00B84040" w:rsidP="00B84040">
      <w:pPr>
        <w:tabs>
          <w:tab w:val="num" w:pos="360"/>
        </w:tabs>
        <w:ind w:left="360" w:hanging="360"/>
        <w:rPr>
          <w:rFonts w:ascii="Bookman Old Style" w:hAnsi="Bookman Old Style"/>
          <w:sz w:val="24"/>
          <w:szCs w:val="24"/>
          <w:lang w:val="sv-SE"/>
        </w:rPr>
      </w:pPr>
    </w:p>
    <w:p w:rsidR="00B84040" w:rsidRPr="005B4998" w:rsidRDefault="00B84040" w:rsidP="00B84040">
      <w:pPr>
        <w:tabs>
          <w:tab w:val="num" w:pos="360"/>
        </w:tabs>
        <w:ind w:left="360" w:hanging="360"/>
        <w:rPr>
          <w:rFonts w:ascii="Bookman Old Style" w:hAnsi="Bookman Old Style"/>
          <w:sz w:val="24"/>
          <w:szCs w:val="24"/>
          <w:lang w:val="sv-SE"/>
        </w:rPr>
      </w:pPr>
    </w:p>
    <w:p w:rsidR="00B84040" w:rsidRPr="005B4998" w:rsidRDefault="00B84040" w:rsidP="00B84040">
      <w:pPr>
        <w:tabs>
          <w:tab w:val="num" w:pos="360"/>
        </w:tabs>
        <w:ind w:left="360" w:hanging="360"/>
        <w:rPr>
          <w:rFonts w:ascii="Bookman Old Style" w:hAnsi="Bookman Old Style"/>
          <w:sz w:val="24"/>
          <w:szCs w:val="24"/>
          <w:lang w:val="sv-SE"/>
        </w:rPr>
      </w:pPr>
    </w:p>
    <w:p w:rsidR="00B84040" w:rsidRPr="003E23C2" w:rsidRDefault="00B84040" w:rsidP="00B84040">
      <w:pPr>
        <w:tabs>
          <w:tab w:val="left" w:pos="1440"/>
        </w:tabs>
        <w:spacing w:line="360" w:lineRule="auto"/>
        <w:ind w:left="5040"/>
        <w:jc w:val="center"/>
        <w:rPr>
          <w:rFonts w:ascii="Bookman Old Style" w:hAnsi="Bookman Old Style"/>
          <w:color w:val="000000"/>
          <w:sz w:val="24"/>
          <w:szCs w:val="24"/>
          <w:lang w:val="id-ID"/>
        </w:rPr>
      </w:pPr>
      <w:r w:rsidRPr="005B4998">
        <w:rPr>
          <w:rFonts w:ascii="Bookman Old Style" w:hAnsi="Bookman Old Style"/>
          <w:color w:val="000000"/>
          <w:sz w:val="24"/>
          <w:szCs w:val="24"/>
          <w:lang w:val="sv-SE"/>
        </w:rPr>
        <w:t>BUPATI BATANG</w:t>
      </w:r>
      <w:r w:rsidR="003E23C2">
        <w:rPr>
          <w:rFonts w:ascii="Bookman Old Style" w:hAnsi="Bookman Old Style"/>
          <w:color w:val="000000"/>
          <w:sz w:val="24"/>
          <w:szCs w:val="24"/>
          <w:lang w:val="id-ID"/>
        </w:rPr>
        <w:t>,</w:t>
      </w:r>
    </w:p>
    <w:p w:rsidR="00B84040" w:rsidRDefault="00B84040" w:rsidP="00B84040">
      <w:pPr>
        <w:tabs>
          <w:tab w:val="left" w:pos="1440"/>
        </w:tabs>
        <w:spacing w:line="360" w:lineRule="auto"/>
        <w:ind w:left="5040"/>
        <w:jc w:val="center"/>
        <w:rPr>
          <w:rFonts w:ascii="Bookman Old Style" w:hAnsi="Bookman Old Style"/>
          <w:b/>
          <w:bCs/>
          <w:color w:val="000000"/>
          <w:lang w:val="sv-SE"/>
        </w:rPr>
      </w:pPr>
    </w:p>
    <w:p w:rsidR="001160A2" w:rsidRPr="004006E6" w:rsidRDefault="004006E6" w:rsidP="00B84040">
      <w:pPr>
        <w:tabs>
          <w:tab w:val="left" w:pos="1440"/>
        </w:tabs>
        <w:spacing w:line="360" w:lineRule="auto"/>
        <w:ind w:left="5040"/>
        <w:jc w:val="center"/>
        <w:rPr>
          <w:rFonts w:ascii="Bookman Old Style" w:hAnsi="Bookman Old Style"/>
          <w:b/>
          <w:bCs/>
          <w:color w:val="000000"/>
          <w:lang w:val="id-ID"/>
        </w:rPr>
      </w:pPr>
      <w:r>
        <w:rPr>
          <w:rFonts w:ascii="Bookman Old Style" w:hAnsi="Bookman Old Style"/>
          <w:b/>
          <w:bCs/>
          <w:color w:val="000000"/>
          <w:lang w:val="id-ID"/>
        </w:rPr>
        <w:t>ttd</w:t>
      </w:r>
    </w:p>
    <w:p w:rsidR="00B84040" w:rsidRPr="005B4998" w:rsidRDefault="00B84040" w:rsidP="00B84040">
      <w:pPr>
        <w:tabs>
          <w:tab w:val="left" w:pos="1440"/>
        </w:tabs>
        <w:spacing w:line="360" w:lineRule="auto"/>
        <w:ind w:left="5040"/>
        <w:jc w:val="center"/>
        <w:rPr>
          <w:rFonts w:ascii="Bookman Old Style" w:hAnsi="Bookman Old Style"/>
          <w:b/>
          <w:bCs/>
          <w:color w:val="000000"/>
          <w:lang w:val="sv-SE"/>
        </w:rPr>
      </w:pPr>
    </w:p>
    <w:p w:rsidR="00B84040" w:rsidRPr="005B4998" w:rsidRDefault="00B84040" w:rsidP="00B84040">
      <w:pPr>
        <w:tabs>
          <w:tab w:val="left" w:pos="1440"/>
        </w:tabs>
        <w:spacing w:line="360" w:lineRule="auto"/>
        <w:ind w:left="5040"/>
        <w:jc w:val="center"/>
        <w:rPr>
          <w:rFonts w:ascii="Bookman Old Style" w:hAnsi="Bookman Old Style"/>
          <w:color w:val="000000"/>
          <w:sz w:val="24"/>
          <w:szCs w:val="24"/>
          <w:lang w:val="sv-SE"/>
        </w:rPr>
      </w:pPr>
      <w:r>
        <w:rPr>
          <w:rFonts w:ascii="Bookman Old Style" w:hAnsi="Bookman Old Style"/>
          <w:color w:val="000000"/>
          <w:sz w:val="24"/>
          <w:szCs w:val="24"/>
          <w:lang w:val="sv-SE"/>
        </w:rPr>
        <w:t>YOYOK RIYO SUDIBYO</w:t>
      </w:r>
    </w:p>
    <w:p w:rsidR="00B84040" w:rsidRPr="005B4998" w:rsidRDefault="00B84040" w:rsidP="00B84040">
      <w:pPr>
        <w:tabs>
          <w:tab w:val="num" w:pos="360"/>
        </w:tabs>
        <w:ind w:left="360" w:hanging="360"/>
        <w:rPr>
          <w:rFonts w:ascii="Bookman Old Style" w:hAnsi="Bookman Old Style"/>
          <w:sz w:val="24"/>
          <w:szCs w:val="24"/>
          <w:lang w:val="sv-SE"/>
        </w:rPr>
      </w:pPr>
    </w:p>
    <w:p w:rsidR="00B84040" w:rsidRDefault="00B84040" w:rsidP="00B84040">
      <w:pPr>
        <w:tabs>
          <w:tab w:val="num" w:pos="360"/>
        </w:tabs>
        <w:ind w:left="360" w:hanging="360"/>
        <w:rPr>
          <w:sz w:val="24"/>
          <w:szCs w:val="24"/>
          <w:lang w:val="sv-SE"/>
        </w:rPr>
      </w:pPr>
    </w:p>
    <w:p w:rsidR="00B84040" w:rsidRPr="00FB0E97" w:rsidRDefault="00B84040" w:rsidP="00B84040">
      <w:pPr>
        <w:ind w:left="1000"/>
        <w:jc w:val="both"/>
        <w:rPr>
          <w:rFonts w:ascii="Bookman Old Style" w:hAnsi="Bookman Old Style"/>
          <w:color w:val="000000"/>
          <w:sz w:val="24"/>
          <w:szCs w:val="24"/>
        </w:rPr>
      </w:pPr>
    </w:p>
    <w:p w:rsidR="00B84040" w:rsidRDefault="00B84040" w:rsidP="00B84040">
      <w:pPr>
        <w:ind w:left="1000"/>
        <w:jc w:val="both"/>
        <w:rPr>
          <w:color w:val="000000"/>
          <w:sz w:val="24"/>
        </w:rPr>
      </w:pPr>
    </w:p>
    <w:p w:rsidR="001D71C7" w:rsidRDefault="001D71C7" w:rsidP="00B84040">
      <w:pPr>
        <w:ind w:left="1000"/>
        <w:jc w:val="both"/>
        <w:rPr>
          <w:color w:val="000000"/>
          <w:sz w:val="24"/>
        </w:rPr>
      </w:pPr>
    </w:p>
    <w:p w:rsidR="001D71C7" w:rsidRDefault="001D71C7" w:rsidP="00B84040">
      <w:pPr>
        <w:ind w:left="1000"/>
        <w:jc w:val="both"/>
        <w:rPr>
          <w:color w:val="000000"/>
          <w:sz w:val="24"/>
        </w:rPr>
      </w:pPr>
    </w:p>
    <w:p w:rsidR="001D71C7" w:rsidRDefault="001D71C7" w:rsidP="00B84040">
      <w:pPr>
        <w:ind w:left="1000"/>
        <w:jc w:val="both"/>
        <w:rPr>
          <w:color w:val="000000"/>
          <w:sz w:val="24"/>
        </w:rPr>
      </w:pPr>
    </w:p>
    <w:p w:rsidR="00B84040" w:rsidRDefault="00B84040" w:rsidP="008A0B45">
      <w:pPr>
        <w:tabs>
          <w:tab w:val="left" w:pos="1440"/>
          <w:tab w:val="left" w:pos="1800"/>
        </w:tabs>
        <w:ind w:left="1800" w:hanging="1800"/>
        <w:jc w:val="center"/>
        <w:rPr>
          <w:rFonts w:ascii="Bookman Old Style" w:hAnsi="Bookman Old Style"/>
          <w:sz w:val="24"/>
          <w:szCs w:val="24"/>
          <w:lang w:val="sv-SE"/>
        </w:rPr>
      </w:pPr>
    </w:p>
    <w:p w:rsidR="00B84040" w:rsidRDefault="00B84040" w:rsidP="008A0B45">
      <w:pPr>
        <w:tabs>
          <w:tab w:val="left" w:pos="1440"/>
          <w:tab w:val="left" w:pos="1800"/>
        </w:tabs>
        <w:ind w:left="1800" w:hanging="1800"/>
        <w:jc w:val="center"/>
        <w:rPr>
          <w:rFonts w:ascii="Bookman Old Style" w:hAnsi="Bookman Old Style"/>
          <w:sz w:val="24"/>
          <w:szCs w:val="24"/>
          <w:lang w:val="sv-SE"/>
        </w:rPr>
      </w:pPr>
    </w:p>
    <w:sectPr w:rsidR="00B84040" w:rsidSect="00A81CB6">
      <w:headerReference w:type="even" r:id="rId8"/>
      <w:headerReference w:type="default" r:id="rId9"/>
      <w:footerReference w:type="default" r:id="rId10"/>
      <w:pgSz w:w="12240" w:h="18720" w:code="1"/>
      <w:pgMar w:top="1134" w:right="1134"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A99" w:rsidRDefault="00B86A99">
      <w:r>
        <w:separator/>
      </w:r>
    </w:p>
  </w:endnote>
  <w:endnote w:type="continuationSeparator" w:id="1">
    <w:p w:rsidR="00B86A99" w:rsidRDefault="00B86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19412"/>
      <w:docPartObj>
        <w:docPartGallery w:val="Page Numbers (Bottom of Page)"/>
        <w:docPartUnique/>
      </w:docPartObj>
    </w:sdtPr>
    <w:sdtContent>
      <w:p w:rsidR="003E23C2" w:rsidRDefault="00C55372">
        <w:pPr>
          <w:pStyle w:val="Footer"/>
          <w:jc w:val="center"/>
        </w:pPr>
        <w:fldSimple w:instr=" PAGE   \* MERGEFORMAT ">
          <w:r w:rsidR="004006E6">
            <w:rPr>
              <w:noProof/>
            </w:rPr>
            <w:t>6</w:t>
          </w:r>
        </w:fldSimple>
      </w:p>
    </w:sdtContent>
  </w:sdt>
  <w:p w:rsidR="00DA028F" w:rsidRDefault="00DA02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A99" w:rsidRDefault="00B86A99">
      <w:r>
        <w:separator/>
      </w:r>
    </w:p>
  </w:footnote>
  <w:footnote w:type="continuationSeparator" w:id="1">
    <w:p w:rsidR="00B86A99" w:rsidRDefault="00B86A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DB" w:rsidRDefault="00C55372" w:rsidP="005728A9">
    <w:pPr>
      <w:pStyle w:val="Header"/>
      <w:framePr w:wrap="around" w:vAnchor="text" w:hAnchor="margin" w:xAlign="right" w:y="1"/>
      <w:rPr>
        <w:rStyle w:val="PageNumber"/>
      </w:rPr>
    </w:pPr>
    <w:r>
      <w:rPr>
        <w:rStyle w:val="PageNumber"/>
      </w:rPr>
      <w:fldChar w:fldCharType="begin"/>
    </w:r>
    <w:r w:rsidR="00D816DB">
      <w:rPr>
        <w:rStyle w:val="PageNumber"/>
      </w:rPr>
      <w:instrText xml:space="preserve">PAGE  </w:instrText>
    </w:r>
    <w:r>
      <w:rPr>
        <w:rStyle w:val="PageNumber"/>
      </w:rPr>
      <w:fldChar w:fldCharType="end"/>
    </w:r>
  </w:p>
  <w:p w:rsidR="00D816DB" w:rsidRDefault="00D816DB" w:rsidP="005728A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DB" w:rsidRDefault="00D816DB" w:rsidP="005728A9">
    <w:pPr>
      <w:pStyle w:val="Header"/>
      <w:framePr w:wrap="around" w:vAnchor="text" w:hAnchor="margin" w:xAlign="right" w:y="1"/>
      <w:rPr>
        <w:rStyle w:val="PageNumber"/>
      </w:rPr>
    </w:pPr>
  </w:p>
  <w:p w:rsidR="00D816DB" w:rsidRDefault="00D816DB" w:rsidP="005728A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0340F"/>
    <w:multiLevelType w:val="hybridMultilevel"/>
    <w:tmpl w:val="4D1EC71C"/>
    <w:lvl w:ilvl="0" w:tplc="3A145CE0">
      <w:start w:val="1"/>
      <w:numFmt w:val="decimal"/>
      <w:lvlText w:val="(%1)"/>
      <w:lvlJc w:val="left"/>
      <w:pPr>
        <w:tabs>
          <w:tab w:val="num" w:pos="360"/>
        </w:tabs>
        <w:ind w:left="360" w:hanging="360"/>
      </w:pPr>
      <w:rPr>
        <w:rFonts w:hint="default"/>
      </w:rPr>
    </w:lvl>
    <w:lvl w:ilvl="1" w:tplc="0A7447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FF15B77"/>
    <w:multiLevelType w:val="hybridMultilevel"/>
    <w:tmpl w:val="C6820930"/>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F0FF3"/>
    <w:multiLevelType w:val="hybridMultilevel"/>
    <w:tmpl w:val="28686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F540EFC">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E97785"/>
    <w:multiLevelType w:val="hybridMultilevel"/>
    <w:tmpl w:val="ADCAB07E"/>
    <w:lvl w:ilvl="0" w:tplc="07661474">
      <w:start w:val="1"/>
      <w:numFmt w:val="lowerLetter"/>
      <w:lvlText w:val="%1."/>
      <w:lvlJc w:val="left"/>
      <w:pPr>
        <w:tabs>
          <w:tab w:val="num" w:pos="720"/>
        </w:tabs>
        <w:ind w:left="720" w:hanging="360"/>
      </w:pPr>
      <w:rPr>
        <w:rFonts w:hint="default"/>
      </w:rPr>
    </w:lvl>
    <w:lvl w:ilvl="1" w:tplc="D5D60BE4">
      <w:start w:val="1"/>
      <w:numFmt w:val="decimal"/>
      <w:lvlText w:val="(%2)"/>
      <w:lvlJc w:val="left"/>
      <w:pPr>
        <w:tabs>
          <w:tab w:val="num" w:pos="1440"/>
        </w:tabs>
        <w:ind w:left="1440" w:hanging="360"/>
      </w:pPr>
      <w:rPr>
        <w:rFonts w:hint="default"/>
      </w:rPr>
    </w:lvl>
    <w:lvl w:ilvl="2" w:tplc="41F48AD4">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B4129F"/>
    <w:multiLevelType w:val="hybridMultilevel"/>
    <w:tmpl w:val="EF3436EA"/>
    <w:lvl w:ilvl="0" w:tplc="9702ADFC">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77E67D81"/>
    <w:multiLevelType w:val="hybridMultilevel"/>
    <w:tmpl w:val="3D2E5810"/>
    <w:lvl w:ilvl="0" w:tplc="79CE51B0">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0"/>
  </w:num>
  <w:num w:numId="2">
    <w:abstractNumId w:val="3"/>
  </w:num>
  <w:num w:numId="3">
    <w:abstractNumId w:val="1"/>
  </w:num>
  <w:num w:numId="4">
    <w:abstractNumId w:val="2"/>
  </w:num>
  <w:num w:numId="5">
    <w:abstractNumId w:val="4"/>
  </w:num>
  <w:num w:numId="6">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s-MX" w:vendorID="64" w:dllVersion="131078" w:nlCheck="1" w:checkStyle="1"/>
  <w:proofState w:spelling="clean" w:grammar="clean"/>
  <w:stylePaneFormatFilter w:val="3F01"/>
  <w:defaultTabStop w:val="720"/>
  <w:doNotHyphenateCaps/>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15CC6"/>
    <w:rsid w:val="00000203"/>
    <w:rsid w:val="00001BBD"/>
    <w:rsid w:val="00003566"/>
    <w:rsid w:val="00004827"/>
    <w:rsid w:val="00012973"/>
    <w:rsid w:val="00015226"/>
    <w:rsid w:val="00015F08"/>
    <w:rsid w:val="00016272"/>
    <w:rsid w:val="0001713F"/>
    <w:rsid w:val="00017682"/>
    <w:rsid w:val="00020DCF"/>
    <w:rsid w:val="00026412"/>
    <w:rsid w:val="00027253"/>
    <w:rsid w:val="000313DF"/>
    <w:rsid w:val="00031E22"/>
    <w:rsid w:val="000335F5"/>
    <w:rsid w:val="0004105F"/>
    <w:rsid w:val="00045B68"/>
    <w:rsid w:val="00050238"/>
    <w:rsid w:val="00053EE9"/>
    <w:rsid w:val="000547C2"/>
    <w:rsid w:val="00065EF1"/>
    <w:rsid w:val="00072D78"/>
    <w:rsid w:val="00077A52"/>
    <w:rsid w:val="0008021F"/>
    <w:rsid w:val="00080A79"/>
    <w:rsid w:val="000849A8"/>
    <w:rsid w:val="00087A0E"/>
    <w:rsid w:val="00090037"/>
    <w:rsid w:val="000A57D2"/>
    <w:rsid w:val="000B04F7"/>
    <w:rsid w:val="000B272D"/>
    <w:rsid w:val="000B53B3"/>
    <w:rsid w:val="000C4CF3"/>
    <w:rsid w:val="000C4E12"/>
    <w:rsid w:val="000D2FE2"/>
    <w:rsid w:val="000D4476"/>
    <w:rsid w:val="000D7AA8"/>
    <w:rsid w:val="000E2A1C"/>
    <w:rsid w:val="000F0425"/>
    <w:rsid w:val="000F069C"/>
    <w:rsid w:val="000F42C5"/>
    <w:rsid w:val="000F4D15"/>
    <w:rsid w:val="00103707"/>
    <w:rsid w:val="00103915"/>
    <w:rsid w:val="00110597"/>
    <w:rsid w:val="00111728"/>
    <w:rsid w:val="00112E9B"/>
    <w:rsid w:val="0011312C"/>
    <w:rsid w:val="0011370A"/>
    <w:rsid w:val="001154E0"/>
    <w:rsid w:val="001160A2"/>
    <w:rsid w:val="001178BF"/>
    <w:rsid w:val="0012054C"/>
    <w:rsid w:val="00124CCF"/>
    <w:rsid w:val="00125184"/>
    <w:rsid w:val="00131290"/>
    <w:rsid w:val="0014278C"/>
    <w:rsid w:val="00143DD8"/>
    <w:rsid w:val="00145ACA"/>
    <w:rsid w:val="0014662C"/>
    <w:rsid w:val="00151FDF"/>
    <w:rsid w:val="00152FE7"/>
    <w:rsid w:val="001546FB"/>
    <w:rsid w:val="00155266"/>
    <w:rsid w:val="00155979"/>
    <w:rsid w:val="001578B8"/>
    <w:rsid w:val="00161BBD"/>
    <w:rsid w:val="00163F27"/>
    <w:rsid w:val="00165F06"/>
    <w:rsid w:val="00165F1A"/>
    <w:rsid w:val="00167378"/>
    <w:rsid w:val="001706B0"/>
    <w:rsid w:val="001717D9"/>
    <w:rsid w:val="00183569"/>
    <w:rsid w:val="00184113"/>
    <w:rsid w:val="00190A21"/>
    <w:rsid w:val="001969E5"/>
    <w:rsid w:val="00196B66"/>
    <w:rsid w:val="001A103C"/>
    <w:rsid w:val="001A56B6"/>
    <w:rsid w:val="001A7555"/>
    <w:rsid w:val="001B2B45"/>
    <w:rsid w:val="001B4516"/>
    <w:rsid w:val="001B64D8"/>
    <w:rsid w:val="001D0402"/>
    <w:rsid w:val="001D19AE"/>
    <w:rsid w:val="001D4A4E"/>
    <w:rsid w:val="001D66EB"/>
    <w:rsid w:val="001D6A34"/>
    <w:rsid w:val="001D71C7"/>
    <w:rsid w:val="001D7CB2"/>
    <w:rsid w:val="001E3822"/>
    <w:rsid w:val="001E5105"/>
    <w:rsid w:val="001F06DF"/>
    <w:rsid w:val="001F21E2"/>
    <w:rsid w:val="001F5451"/>
    <w:rsid w:val="00203666"/>
    <w:rsid w:val="00203B60"/>
    <w:rsid w:val="002067CD"/>
    <w:rsid w:val="0021011A"/>
    <w:rsid w:val="002141B5"/>
    <w:rsid w:val="002202ED"/>
    <w:rsid w:val="00222193"/>
    <w:rsid w:val="002233DE"/>
    <w:rsid w:val="00224DAA"/>
    <w:rsid w:val="002344DA"/>
    <w:rsid w:val="0023745C"/>
    <w:rsid w:val="00240C19"/>
    <w:rsid w:val="00246503"/>
    <w:rsid w:val="00247AA4"/>
    <w:rsid w:val="00251442"/>
    <w:rsid w:val="002555C0"/>
    <w:rsid w:val="00256026"/>
    <w:rsid w:val="002609B8"/>
    <w:rsid w:val="002619FE"/>
    <w:rsid w:val="002624E7"/>
    <w:rsid w:val="002659CF"/>
    <w:rsid w:val="00267BA9"/>
    <w:rsid w:val="002736F8"/>
    <w:rsid w:val="00274B6C"/>
    <w:rsid w:val="00280134"/>
    <w:rsid w:val="0028085D"/>
    <w:rsid w:val="00281FC7"/>
    <w:rsid w:val="002853E7"/>
    <w:rsid w:val="0028693C"/>
    <w:rsid w:val="00291354"/>
    <w:rsid w:val="00295F25"/>
    <w:rsid w:val="002B056F"/>
    <w:rsid w:val="002B0757"/>
    <w:rsid w:val="002B5C1C"/>
    <w:rsid w:val="002B6DAA"/>
    <w:rsid w:val="002C1AFF"/>
    <w:rsid w:val="002C2590"/>
    <w:rsid w:val="002C626A"/>
    <w:rsid w:val="002D0F48"/>
    <w:rsid w:val="002D2B47"/>
    <w:rsid w:val="002D5337"/>
    <w:rsid w:val="002D583E"/>
    <w:rsid w:val="002D67B1"/>
    <w:rsid w:val="002E37B0"/>
    <w:rsid w:val="002E3B92"/>
    <w:rsid w:val="002E4571"/>
    <w:rsid w:val="002E4866"/>
    <w:rsid w:val="002F2831"/>
    <w:rsid w:val="002F72C1"/>
    <w:rsid w:val="00300DFA"/>
    <w:rsid w:val="00300F9B"/>
    <w:rsid w:val="00302EF8"/>
    <w:rsid w:val="003144A8"/>
    <w:rsid w:val="00314C27"/>
    <w:rsid w:val="00315117"/>
    <w:rsid w:val="00323898"/>
    <w:rsid w:val="00326A10"/>
    <w:rsid w:val="00345D8F"/>
    <w:rsid w:val="00346DE2"/>
    <w:rsid w:val="00351F83"/>
    <w:rsid w:val="00353F57"/>
    <w:rsid w:val="003544C0"/>
    <w:rsid w:val="0035603F"/>
    <w:rsid w:val="00361754"/>
    <w:rsid w:val="003667DD"/>
    <w:rsid w:val="00372219"/>
    <w:rsid w:val="003738C9"/>
    <w:rsid w:val="00375FFF"/>
    <w:rsid w:val="00382165"/>
    <w:rsid w:val="00382EC2"/>
    <w:rsid w:val="003847DE"/>
    <w:rsid w:val="00390D2E"/>
    <w:rsid w:val="00392960"/>
    <w:rsid w:val="00392F7B"/>
    <w:rsid w:val="003A18A3"/>
    <w:rsid w:val="003A23E4"/>
    <w:rsid w:val="003A344A"/>
    <w:rsid w:val="003A35BA"/>
    <w:rsid w:val="003A4BCD"/>
    <w:rsid w:val="003A58C7"/>
    <w:rsid w:val="003A7907"/>
    <w:rsid w:val="003B0129"/>
    <w:rsid w:val="003B653C"/>
    <w:rsid w:val="003B7374"/>
    <w:rsid w:val="003C23ED"/>
    <w:rsid w:val="003C2D7A"/>
    <w:rsid w:val="003C3F34"/>
    <w:rsid w:val="003C4266"/>
    <w:rsid w:val="003D534A"/>
    <w:rsid w:val="003D624A"/>
    <w:rsid w:val="003E1ABE"/>
    <w:rsid w:val="003E23C2"/>
    <w:rsid w:val="003E3627"/>
    <w:rsid w:val="003E501A"/>
    <w:rsid w:val="003E6B66"/>
    <w:rsid w:val="003F066C"/>
    <w:rsid w:val="003F1A6F"/>
    <w:rsid w:val="003F3B75"/>
    <w:rsid w:val="003F5250"/>
    <w:rsid w:val="003F76CB"/>
    <w:rsid w:val="004006E6"/>
    <w:rsid w:val="004054A8"/>
    <w:rsid w:val="0041776B"/>
    <w:rsid w:val="0042029A"/>
    <w:rsid w:val="00420E71"/>
    <w:rsid w:val="0042136D"/>
    <w:rsid w:val="00425077"/>
    <w:rsid w:val="00427941"/>
    <w:rsid w:val="00432837"/>
    <w:rsid w:val="00434656"/>
    <w:rsid w:val="00435C2C"/>
    <w:rsid w:val="004362C7"/>
    <w:rsid w:val="00437564"/>
    <w:rsid w:val="00437C88"/>
    <w:rsid w:val="00444C4C"/>
    <w:rsid w:val="00445300"/>
    <w:rsid w:val="00445DC1"/>
    <w:rsid w:val="00446CFE"/>
    <w:rsid w:val="00447098"/>
    <w:rsid w:val="00451859"/>
    <w:rsid w:val="004532E7"/>
    <w:rsid w:val="00455802"/>
    <w:rsid w:val="004558C1"/>
    <w:rsid w:val="00455B8B"/>
    <w:rsid w:val="0045692C"/>
    <w:rsid w:val="00456E16"/>
    <w:rsid w:val="004579D5"/>
    <w:rsid w:val="00457C85"/>
    <w:rsid w:val="00464435"/>
    <w:rsid w:val="0046486C"/>
    <w:rsid w:val="004651B1"/>
    <w:rsid w:val="00466F30"/>
    <w:rsid w:val="00470AE6"/>
    <w:rsid w:val="004711B9"/>
    <w:rsid w:val="004721B9"/>
    <w:rsid w:val="00473DAC"/>
    <w:rsid w:val="004769AD"/>
    <w:rsid w:val="00481E56"/>
    <w:rsid w:val="00493164"/>
    <w:rsid w:val="00497199"/>
    <w:rsid w:val="004A2482"/>
    <w:rsid w:val="004A2EFF"/>
    <w:rsid w:val="004A5AD3"/>
    <w:rsid w:val="004A6FE5"/>
    <w:rsid w:val="004B11B5"/>
    <w:rsid w:val="004B1BB1"/>
    <w:rsid w:val="004B3B2B"/>
    <w:rsid w:val="004B4EF4"/>
    <w:rsid w:val="004C0FEA"/>
    <w:rsid w:val="004C1D53"/>
    <w:rsid w:val="004E1FF7"/>
    <w:rsid w:val="004E3FB4"/>
    <w:rsid w:val="004F08DA"/>
    <w:rsid w:val="004F1CEF"/>
    <w:rsid w:val="004F2588"/>
    <w:rsid w:val="004F333A"/>
    <w:rsid w:val="004F52DD"/>
    <w:rsid w:val="00500BF1"/>
    <w:rsid w:val="00501001"/>
    <w:rsid w:val="005014C3"/>
    <w:rsid w:val="005037F2"/>
    <w:rsid w:val="00503E63"/>
    <w:rsid w:val="00511777"/>
    <w:rsid w:val="0051283F"/>
    <w:rsid w:val="00512FC8"/>
    <w:rsid w:val="00522F7E"/>
    <w:rsid w:val="00524D02"/>
    <w:rsid w:val="005274E4"/>
    <w:rsid w:val="00527509"/>
    <w:rsid w:val="005335D0"/>
    <w:rsid w:val="00540560"/>
    <w:rsid w:val="00542656"/>
    <w:rsid w:val="005446AE"/>
    <w:rsid w:val="00552333"/>
    <w:rsid w:val="0056110E"/>
    <w:rsid w:val="00564607"/>
    <w:rsid w:val="00566914"/>
    <w:rsid w:val="005728A9"/>
    <w:rsid w:val="00574C4F"/>
    <w:rsid w:val="005772E0"/>
    <w:rsid w:val="00580158"/>
    <w:rsid w:val="005815BA"/>
    <w:rsid w:val="00591BCF"/>
    <w:rsid w:val="00594AC1"/>
    <w:rsid w:val="005A578B"/>
    <w:rsid w:val="005B2932"/>
    <w:rsid w:val="005C1045"/>
    <w:rsid w:val="005C1D24"/>
    <w:rsid w:val="005C43BE"/>
    <w:rsid w:val="005C7703"/>
    <w:rsid w:val="005D2CF7"/>
    <w:rsid w:val="005D43C5"/>
    <w:rsid w:val="005E0A41"/>
    <w:rsid w:val="005E5C08"/>
    <w:rsid w:val="005F382F"/>
    <w:rsid w:val="005F5B4B"/>
    <w:rsid w:val="005F65DA"/>
    <w:rsid w:val="00600F95"/>
    <w:rsid w:val="006049A0"/>
    <w:rsid w:val="006068A3"/>
    <w:rsid w:val="00613CA6"/>
    <w:rsid w:val="00620A69"/>
    <w:rsid w:val="00620A6F"/>
    <w:rsid w:val="00624A65"/>
    <w:rsid w:val="006276E1"/>
    <w:rsid w:val="00632A4A"/>
    <w:rsid w:val="0063531E"/>
    <w:rsid w:val="00635907"/>
    <w:rsid w:val="00636D27"/>
    <w:rsid w:val="00640644"/>
    <w:rsid w:val="00640C3A"/>
    <w:rsid w:val="00644254"/>
    <w:rsid w:val="006612F9"/>
    <w:rsid w:val="00662F81"/>
    <w:rsid w:val="006640BA"/>
    <w:rsid w:val="006708E2"/>
    <w:rsid w:val="006739A5"/>
    <w:rsid w:val="00674124"/>
    <w:rsid w:val="00675E94"/>
    <w:rsid w:val="0067793B"/>
    <w:rsid w:val="006808AE"/>
    <w:rsid w:val="00680B50"/>
    <w:rsid w:val="006839BD"/>
    <w:rsid w:val="00690AEE"/>
    <w:rsid w:val="006920E6"/>
    <w:rsid w:val="006925C9"/>
    <w:rsid w:val="00693D4C"/>
    <w:rsid w:val="006949F0"/>
    <w:rsid w:val="006A1A92"/>
    <w:rsid w:val="006A76AC"/>
    <w:rsid w:val="006B332E"/>
    <w:rsid w:val="006B7B5D"/>
    <w:rsid w:val="006C1B1B"/>
    <w:rsid w:val="006D1D4F"/>
    <w:rsid w:val="006D5A05"/>
    <w:rsid w:val="006E7714"/>
    <w:rsid w:val="006E7A0D"/>
    <w:rsid w:val="006F2461"/>
    <w:rsid w:val="006F28FB"/>
    <w:rsid w:val="006F40C9"/>
    <w:rsid w:val="006F51C9"/>
    <w:rsid w:val="006F54F6"/>
    <w:rsid w:val="007031CA"/>
    <w:rsid w:val="00703B9D"/>
    <w:rsid w:val="007041B3"/>
    <w:rsid w:val="00706493"/>
    <w:rsid w:val="007077AE"/>
    <w:rsid w:val="00710253"/>
    <w:rsid w:val="007169E9"/>
    <w:rsid w:val="0072040D"/>
    <w:rsid w:val="0072058D"/>
    <w:rsid w:val="00723FF5"/>
    <w:rsid w:val="007256A2"/>
    <w:rsid w:val="00727CD6"/>
    <w:rsid w:val="00734535"/>
    <w:rsid w:val="007406AA"/>
    <w:rsid w:val="00743000"/>
    <w:rsid w:val="00763DE7"/>
    <w:rsid w:val="00766418"/>
    <w:rsid w:val="00770D82"/>
    <w:rsid w:val="00771307"/>
    <w:rsid w:val="0077483F"/>
    <w:rsid w:val="0077494B"/>
    <w:rsid w:val="00780C90"/>
    <w:rsid w:val="00783247"/>
    <w:rsid w:val="007862C0"/>
    <w:rsid w:val="00786460"/>
    <w:rsid w:val="007903AA"/>
    <w:rsid w:val="007A0907"/>
    <w:rsid w:val="007A0BAB"/>
    <w:rsid w:val="007A0C59"/>
    <w:rsid w:val="007A5CB5"/>
    <w:rsid w:val="007B09EB"/>
    <w:rsid w:val="007D7DF6"/>
    <w:rsid w:val="007E4B22"/>
    <w:rsid w:val="007E7385"/>
    <w:rsid w:val="007F1C41"/>
    <w:rsid w:val="007F20A5"/>
    <w:rsid w:val="007F23E3"/>
    <w:rsid w:val="007F4111"/>
    <w:rsid w:val="007F4C43"/>
    <w:rsid w:val="007F7589"/>
    <w:rsid w:val="007F7669"/>
    <w:rsid w:val="007F7E89"/>
    <w:rsid w:val="00810328"/>
    <w:rsid w:val="00813409"/>
    <w:rsid w:val="00822875"/>
    <w:rsid w:val="00822C68"/>
    <w:rsid w:val="00823EB3"/>
    <w:rsid w:val="008457F7"/>
    <w:rsid w:val="008460D5"/>
    <w:rsid w:val="00852FBB"/>
    <w:rsid w:val="00854A11"/>
    <w:rsid w:val="0086258E"/>
    <w:rsid w:val="00863F7E"/>
    <w:rsid w:val="008664C4"/>
    <w:rsid w:val="00866E54"/>
    <w:rsid w:val="00870180"/>
    <w:rsid w:val="008706C1"/>
    <w:rsid w:val="00873C77"/>
    <w:rsid w:val="008742B1"/>
    <w:rsid w:val="00881574"/>
    <w:rsid w:val="00881BD6"/>
    <w:rsid w:val="00882473"/>
    <w:rsid w:val="00884AA8"/>
    <w:rsid w:val="00884B08"/>
    <w:rsid w:val="00891EB6"/>
    <w:rsid w:val="00892F6B"/>
    <w:rsid w:val="008A0B45"/>
    <w:rsid w:val="008C0ECB"/>
    <w:rsid w:val="008C1C30"/>
    <w:rsid w:val="008C290E"/>
    <w:rsid w:val="008C60E7"/>
    <w:rsid w:val="008D3457"/>
    <w:rsid w:val="008D3D07"/>
    <w:rsid w:val="008D45DC"/>
    <w:rsid w:val="008D5A22"/>
    <w:rsid w:val="008D699B"/>
    <w:rsid w:val="008D778A"/>
    <w:rsid w:val="008E1181"/>
    <w:rsid w:val="008E1EEA"/>
    <w:rsid w:val="008F143A"/>
    <w:rsid w:val="008F23B0"/>
    <w:rsid w:val="008F3989"/>
    <w:rsid w:val="008F4FB2"/>
    <w:rsid w:val="00901053"/>
    <w:rsid w:val="00902C88"/>
    <w:rsid w:val="00903AB2"/>
    <w:rsid w:val="009075CE"/>
    <w:rsid w:val="00921CB4"/>
    <w:rsid w:val="00922803"/>
    <w:rsid w:val="00935A3A"/>
    <w:rsid w:val="009373C9"/>
    <w:rsid w:val="00940CC9"/>
    <w:rsid w:val="00945177"/>
    <w:rsid w:val="009528C4"/>
    <w:rsid w:val="0095421F"/>
    <w:rsid w:val="00955CF5"/>
    <w:rsid w:val="00960B4B"/>
    <w:rsid w:val="00967146"/>
    <w:rsid w:val="00971A6D"/>
    <w:rsid w:val="0097627B"/>
    <w:rsid w:val="00982235"/>
    <w:rsid w:val="009826EB"/>
    <w:rsid w:val="00986011"/>
    <w:rsid w:val="009862EC"/>
    <w:rsid w:val="00990CCC"/>
    <w:rsid w:val="00991810"/>
    <w:rsid w:val="009947CA"/>
    <w:rsid w:val="00996A11"/>
    <w:rsid w:val="009976BD"/>
    <w:rsid w:val="00997AE5"/>
    <w:rsid w:val="009A063E"/>
    <w:rsid w:val="009A2E2E"/>
    <w:rsid w:val="009A5438"/>
    <w:rsid w:val="009B5E82"/>
    <w:rsid w:val="009B7F26"/>
    <w:rsid w:val="009C1A95"/>
    <w:rsid w:val="009C1F33"/>
    <w:rsid w:val="009D4655"/>
    <w:rsid w:val="009D483C"/>
    <w:rsid w:val="009E2FA1"/>
    <w:rsid w:val="009E49A0"/>
    <w:rsid w:val="009E6086"/>
    <w:rsid w:val="009F00B4"/>
    <w:rsid w:val="00A012FB"/>
    <w:rsid w:val="00A04F7C"/>
    <w:rsid w:val="00A074EC"/>
    <w:rsid w:val="00A12EF1"/>
    <w:rsid w:val="00A1345E"/>
    <w:rsid w:val="00A13D22"/>
    <w:rsid w:val="00A14612"/>
    <w:rsid w:val="00A14D55"/>
    <w:rsid w:val="00A15BCA"/>
    <w:rsid w:val="00A16F30"/>
    <w:rsid w:val="00A24597"/>
    <w:rsid w:val="00A25372"/>
    <w:rsid w:val="00A25FC0"/>
    <w:rsid w:val="00A27E0F"/>
    <w:rsid w:val="00A31AF0"/>
    <w:rsid w:val="00A31B4D"/>
    <w:rsid w:val="00A32509"/>
    <w:rsid w:val="00A3363A"/>
    <w:rsid w:val="00A42D0A"/>
    <w:rsid w:val="00A47E9A"/>
    <w:rsid w:val="00A526B4"/>
    <w:rsid w:val="00A53CAB"/>
    <w:rsid w:val="00A5471F"/>
    <w:rsid w:val="00A609E0"/>
    <w:rsid w:val="00A61DB4"/>
    <w:rsid w:val="00A62C8C"/>
    <w:rsid w:val="00A63867"/>
    <w:rsid w:val="00A66FA1"/>
    <w:rsid w:val="00A67FAA"/>
    <w:rsid w:val="00A70EA8"/>
    <w:rsid w:val="00A737CD"/>
    <w:rsid w:val="00A7425A"/>
    <w:rsid w:val="00A75D47"/>
    <w:rsid w:val="00A81CB6"/>
    <w:rsid w:val="00A820F8"/>
    <w:rsid w:val="00A9011C"/>
    <w:rsid w:val="00A95358"/>
    <w:rsid w:val="00AA2127"/>
    <w:rsid w:val="00AA445E"/>
    <w:rsid w:val="00AA7DD2"/>
    <w:rsid w:val="00AB6820"/>
    <w:rsid w:val="00AC26B5"/>
    <w:rsid w:val="00AC3F04"/>
    <w:rsid w:val="00AC5826"/>
    <w:rsid w:val="00AC699D"/>
    <w:rsid w:val="00AC70EF"/>
    <w:rsid w:val="00AC7134"/>
    <w:rsid w:val="00AD11EA"/>
    <w:rsid w:val="00AE0ADC"/>
    <w:rsid w:val="00AE73CB"/>
    <w:rsid w:val="00AF73EA"/>
    <w:rsid w:val="00B0197E"/>
    <w:rsid w:val="00B02645"/>
    <w:rsid w:val="00B07010"/>
    <w:rsid w:val="00B121A9"/>
    <w:rsid w:val="00B12C7F"/>
    <w:rsid w:val="00B17B06"/>
    <w:rsid w:val="00B216AD"/>
    <w:rsid w:val="00B21E17"/>
    <w:rsid w:val="00B24476"/>
    <w:rsid w:val="00B24BF0"/>
    <w:rsid w:val="00B27259"/>
    <w:rsid w:val="00B32DBD"/>
    <w:rsid w:val="00B376FD"/>
    <w:rsid w:val="00B377C3"/>
    <w:rsid w:val="00B40E3B"/>
    <w:rsid w:val="00B41568"/>
    <w:rsid w:val="00B45972"/>
    <w:rsid w:val="00B479EA"/>
    <w:rsid w:val="00B47E5A"/>
    <w:rsid w:val="00B51327"/>
    <w:rsid w:val="00B525B7"/>
    <w:rsid w:val="00B56015"/>
    <w:rsid w:val="00B57BDE"/>
    <w:rsid w:val="00B611DD"/>
    <w:rsid w:val="00B61214"/>
    <w:rsid w:val="00B63753"/>
    <w:rsid w:val="00B640E7"/>
    <w:rsid w:val="00B641FA"/>
    <w:rsid w:val="00B66EE9"/>
    <w:rsid w:val="00B74F84"/>
    <w:rsid w:val="00B75DC4"/>
    <w:rsid w:val="00B77741"/>
    <w:rsid w:val="00B822B1"/>
    <w:rsid w:val="00B84040"/>
    <w:rsid w:val="00B85760"/>
    <w:rsid w:val="00B86A99"/>
    <w:rsid w:val="00B917E1"/>
    <w:rsid w:val="00B95327"/>
    <w:rsid w:val="00B95764"/>
    <w:rsid w:val="00B97854"/>
    <w:rsid w:val="00BA1345"/>
    <w:rsid w:val="00BA1B9A"/>
    <w:rsid w:val="00BA25B1"/>
    <w:rsid w:val="00BA2A2A"/>
    <w:rsid w:val="00BA6F4F"/>
    <w:rsid w:val="00BB15D1"/>
    <w:rsid w:val="00BB24C4"/>
    <w:rsid w:val="00BB3D68"/>
    <w:rsid w:val="00BC0841"/>
    <w:rsid w:val="00BC1715"/>
    <w:rsid w:val="00BC17BC"/>
    <w:rsid w:val="00BC434D"/>
    <w:rsid w:val="00BC7955"/>
    <w:rsid w:val="00BC79D1"/>
    <w:rsid w:val="00BD0F49"/>
    <w:rsid w:val="00BD23B0"/>
    <w:rsid w:val="00BD3B84"/>
    <w:rsid w:val="00BD6C2F"/>
    <w:rsid w:val="00BE1894"/>
    <w:rsid w:val="00BE1913"/>
    <w:rsid w:val="00BE1A88"/>
    <w:rsid w:val="00BE2646"/>
    <w:rsid w:val="00BE7EC2"/>
    <w:rsid w:val="00BF125A"/>
    <w:rsid w:val="00BF1BBC"/>
    <w:rsid w:val="00BF2FD5"/>
    <w:rsid w:val="00C01503"/>
    <w:rsid w:val="00C0735E"/>
    <w:rsid w:val="00C118E0"/>
    <w:rsid w:val="00C11ECB"/>
    <w:rsid w:val="00C14249"/>
    <w:rsid w:val="00C152F4"/>
    <w:rsid w:val="00C16B06"/>
    <w:rsid w:val="00C209A4"/>
    <w:rsid w:val="00C20FC9"/>
    <w:rsid w:val="00C21D56"/>
    <w:rsid w:val="00C233F5"/>
    <w:rsid w:val="00C24822"/>
    <w:rsid w:val="00C25207"/>
    <w:rsid w:val="00C30780"/>
    <w:rsid w:val="00C31DBF"/>
    <w:rsid w:val="00C328D4"/>
    <w:rsid w:val="00C34259"/>
    <w:rsid w:val="00C358DD"/>
    <w:rsid w:val="00C50246"/>
    <w:rsid w:val="00C50772"/>
    <w:rsid w:val="00C55372"/>
    <w:rsid w:val="00C55ECF"/>
    <w:rsid w:val="00C55F13"/>
    <w:rsid w:val="00C574A5"/>
    <w:rsid w:val="00C57A1E"/>
    <w:rsid w:val="00C61B33"/>
    <w:rsid w:val="00C61EBE"/>
    <w:rsid w:val="00C62C8C"/>
    <w:rsid w:val="00C63B25"/>
    <w:rsid w:val="00C73712"/>
    <w:rsid w:val="00C8123B"/>
    <w:rsid w:val="00C84185"/>
    <w:rsid w:val="00C85687"/>
    <w:rsid w:val="00C86E21"/>
    <w:rsid w:val="00C91D0E"/>
    <w:rsid w:val="00C93C7E"/>
    <w:rsid w:val="00C94788"/>
    <w:rsid w:val="00C95BB5"/>
    <w:rsid w:val="00C96A75"/>
    <w:rsid w:val="00CA4A93"/>
    <w:rsid w:val="00CA6A82"/>
    <w:rsid w:val="00CA6D6D"/>
    <w:rsid w:val="00CB5353"/>
    <w:rsid w:val="00CB737E"/>
    <w:rsid w:val="00CB7EE8"/>
    <w:rsid w:val="00CC0A09"/>
    <w:rsid w:val="00CC4200"/>
    <w:rsid w:val="00CC45D9"/>
    <w:rsid w:val="00CC4B7E"/>
    <w:rsid w:val="00CC4BCC"/>
    <w:rsid w:val="00CC66E6"/>
    <w:rsid w:val="00CD1186"/>
    <w:rsid w:val="00CD1C25"/>
    <w:rsid w:val="00CD2C16"/>
    <w:rsid w:val="00CD6411"/>
    <w:rsid w:val="00CE42E7"/>
    <w:rsid w:val="00CE5919"/>
    <w:rsid w:val="00CE7EBF"/>
    <w:rsid w:val="00CF45E1"/>
    <w:rsid w:val="00CF48B0"/>
    <w:rsid w:val="00CF52E1"/>
    <w:rsid w:val="00D02719"/>
    <w:rsid w:val="00D05B02"/>
    <w:rsid w:val="00D146D2"/>
    <w:rsid w:val="00D23554"/>
    <w:rsid w:val="00D26FBA"/>
    <w:rsid w:val="00D30CEC"/>
    <w:rsid w:val="00D32973"/>
    <w:rsid w:val="00D37F94"/>
    <w:rsid w:val="00D47F08"/>
    <w:rsid w:val="00D53046"/>
    <w:rsid w:val="00D601E0"/>
    <w:rsid w:val="00D642A7"/>
    <w:rsid w:val="00D67B12"/>
    <w:rsid w:val="00D74531"/>
    <w:rsid w:val="00D80620"/>
    <w:rsid w:val="00D816DB"/>
    <w:rsid w:val="00D8441C"/>
    <w:rsid w:val="00D872E7"/>
    <w:rsid w:val="00DA028F"/>
    <w:rsid w:val="00DA217A"/>
    <w:rsid w:val="00DA2AA3"/>
    <w:rsid w:val="00DA2EA5"/>
    <w:rsid w:val="00DB20BD"/>
    <w:rsid w:val="00DB2F1E"/>
    <w:rsid w:val="00DC38AE"/>
    <w:rsid w:val="00DC3D89"/>
    <w:rsid w:val="00DE5DF4"/>
    <w:rsid w:val="00DE72B2"/>
    <w:rsid w:val="00DE7960"/>
    <w:rsid w:val="00DF226C"/>
    <w:rsid w:val="00DF3968"/>
    <w:rsid w:val="00DF5B30"/>
    <w:rsid w:val="00E01707"/>
    <w:rsid w:val="00E01BBF"/>
    <w:rsid w:val="00E02C03"/>
    <w:rsid w:val="00E0693D"/>
    <w:rsid w:val="00E165A4"/>
    <w:rsid w:val="00E238D8"/>
    <w:rsid w:val="00E37884"/>
    <w:rsid w:val="00E40133"/>
    <w:rsid w:val="00E40409"/>
    <w:rsid w:val="00E41490"/>
    <w:rsid w:val="00E41FF9"/>
    <w:rsid w:val="00E424D3"/>
    <w:rsid w:val="00E43858"/>
    <w:rsid w:val="00E467FD"/>
    <w:rsid w:val="00E5317F"/>
    <w:rsid w:val="00E53541"/>
    <w:rsid w:val="00E54818"/>
    <w:rsid w:val="00E55DA4"/>
    <w:rsid w:val="00E603F9"/>
    <w:rsid w:val="00E65B0B"/>
    <w:rsid w:val="00E65B8E"/>
    <w:rsid w:val="00E6708A"/>
    <w:rsid w:val="00E72A1B"/>
    <w:rsid w:val="00E744E2"/>
    <w:rsid w:val="00E75815"/>
    <w:rsid w:val="00E75CA2"/>
    <w:rsid w:val="00E81257"/>
    <w:rsid w:val="00E90603"/>
    <w:rsid w:val="00E91029"/>
    <w:rsid w:val="00E92137"/>
    <w:rsid w:val="00E95918"/>
    <w:rsid w:val="00E95A1C"/>
    <w:rsid w:val="00E95D34"/>
    <w:rsid w:val="00E95F87"/>
    <w:rsid w:val="00EB7DE6"/>
    <w:rsid w:val="00ED19DD"/>
    <w:rsid w:val="00ED1F8A"/>
    <w:rsid w:val="00ED2D44"/>
    <w:rsid w:val="00EE25EF"/>
    <w:rsid w:val="00EE5CCA"/>
    <w:rsid w:val="00EE7AC9"/>
    <w:rsid w:val="00EF105A"/>
    <w:rsid w:val="00EF1221"/>
    <w:rsid w:val="00F04A02"/>
    <w:rsid w:val="00F066FD"/>
    <w:rsid w:val="00F12029"/>
    <w:rsid w:val="00F12A27"/>
    <w:rsid w:val="00F13419"/>
    <w:rsid w:val="00F13E55"/>
    <w:rsid w:val="00F15CC6"/>
    <w:rsid w:val="00F20B9A"/>
    <w:rsid w:val="00F23118"/>
    <w:rsid w:val="00F241FD"/>
    <w:rsid w:val="00F2467A"/>
    <w:rsid w:val="00F30082"/>
    <w:rsid w:val="00F30301"/>
    <w:rsid w:val="00F310D4"/>
    <w:rsid w:val="00F31493"/>
    <w:rsid w:val="00F372AE"/>
    <w:rsid w:val="00F377DB"/>
    <w:rsid w:val="00F37BEF"/>
    <w:rsid w:val="00F41A05"/>
    <w:rsid w:val="00F515DE"/>
    <w:rsid w:val="00F52B57"/>
    <w:rsid w:val="00F53650"/>
    <w:rsid w:val="00F56B09"/>
    <w:rsid w:val="00F60612"/>
    <w:rsid w:val="00F65607"/>
    <w:rsid w:val="00F668DA"/>
    <w:rsid w:val="00F77A16"/>
    <w:rsid w:val="00F8137A"/>
    <w:rsid w:val="00F82D8A"/>
    <w:rsid w:val="00F834D9"/>
    <w:rsid w:val="00F86B19"/>
    <w:rsid w:val="00F8792F"/>
    <w:rsid w:val="00F909CC"/>
    <w:rsid w:val="00F9335A"/>
    <w:rsid w:val="00F94682"/>
    <w:rsid w:val="00F96835"/>
    <w:rsid w:val="00FA1E4F"/>
    <w:rsid w:val="00FA34B2"/>
    <w:rsid w:val="00FB098D"/>
    <w:rsid w:val="00FB0E97"/>
    <w:rsid w:val="00FB4E02"/>
    <w:rsid w:val="00FC14FA"/>
    <w:rsid w:val="00FC190E"/>
    <w:rsid w:val="00FC442E"/>
    <w:rsid w:val="00FD5EBB"/>
    <w:rsid w:val="00FE1104"/>
    <w:rsid w:val="00FE315F"/>
    <w:rsid w:val="00FE6B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4"/>
    <o:shapelayout v:ext="edit">
      <o:idmap v:ext="edit" data="1"/>
      <o:rules v:ext="edit">
        <o:r id="V:Rule2" type="connector" idref="#_x0000_s12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BDE"/>
  </w:style>
  <w:style w:type="paragraph" w:styleId="Heading1">
    <w:name w:val="heading 1"/>
    <w:basedOn w:val="Normal"/>
    <w:next w:val="Normal"/>
    <w:link w:val="Heading1Char"/>
    <w:qFormat/>
    <w:rsid w:val="005274E4"/>
    <w:pPr>
      <w:keepNext/>
      <w:tabs>
        <w:tab w:val="left" w:pos="360"/>
        <w:tab w:val="left" w:pos="1440"/>
      </w:tabs>
      <w:ind w:left="360"/>
      <w:jc w:val="both"/>
      <w:outlineLvl w:val="0"/>
    </w:pPr>
    <w:rPr>
      <w:sz w:val="24"/>
    </w:rPr>
  </w:style>
  <w:style w:type="paragraph" w:styleId="Heading2">
    <w:name w:val="heading 2"/>
    <w:basedOn w:val="Normal"/>
    <w:next w:val="Normal"/>
    <w:link w:val="Heading2Char"/>
    <w:qFormat/>
    <w:rsid w:val="005274E4"/>
    <w:pPr>
      <w:keepNext/>
      <w:tabs>
        <w:tab w:val="left" w:pos="360"/>
        <w:tab w:val="left" w:pos="1440"/>
      </w:tabs>
      <w:ind w:left="360" w:hanging="360"/>
      <w:jc w:val="center"/>
      <w:outlineLvl w:val="1"/>
    </w:pPr>
    <w:rPr>
      <w:sz w:val="24"/>
    </w:rPr>
  </w:style>
  <w:style w:type="paragraph" w:styleId="Heading3">
    <w:name w:val="heading 3"/>
    <w:basedOn w:val="Normal"/>
    <w:next w:val="Normal"/>
    <w:link w:val="Heading3Char"/>
    <w:qFormat/>
    <w:rsid w:val="005274E4"/>
    <w:pPr>
      <w:keepNext/>
      <w:jc w:val="both"/>
      <w:outlineLvl w:val="2"/>
    </w:pPr>
    <w:rPr>
      <w:sz w:val="24"/>
    </w:rPr>
  </w:style>
  <w:style w:type="paragraph" w:styleId="Heading4">
    <w:name w:val="heading 4"/>
    <w:basedOn w:val="Normal"/>
    <w:next w:val="Normal"/>
    <w:link w:val="Heading4Char"/>
    <w:qFormat/>
    <w:rsid w:val="005274E4"/>
    <w:pPr>
      <w:keepNext/>
      <w:ind w:left="270"/>
      <w:jc w:val="both"/>
      <w:outlineLvl w:val="3"/>
    </w:pPr>
    <w:rPr>
      <w:sz w:val="24"/>
    </w:rPr>
  </w:style>
  <w:style w:type="paragraph" w:styleId="Heading5">
    <w:name w:val="heading 5"/>
    <w:basedOn w:val="Normal"/>
    <w:next w:val="Normal"/>
    <w:link w:val="Heading5Char"/>
    <w:qFormat/>
    <w:rsid w:val="005274E4"/>
    <w:pPr>
      <w:keepNext/>
      <w:jc w:val="right"/>
      <w:outlineLvl w:val="4"/>
    </w:pPr>
    <w:rPr>
      <w:sz w:val="24"/>
    </w:rPr>
  </w:style>
  <w:style w:type="paragraph" w:styleId="Heading6">
    <w:name w:val="heading 6"/>
    <w:basedOn w:val="Normal"/>
    <w:next w:val="Normal"/>
    <w:link w:val="Heading6Char"/>
    <w:qFormat/>
    <w:rsid w:val="005274E4"/>
    <w:pPr>
      <w:keepNext/>
      <w:jc w:val="center"/>
      <w:outlineLvl w:val="5"/>
    </w:pPr>
    <w:rPr>
      <w:sz w:val="24"/>
    </w:rPr>
  </w:style>
  <w:style w:type="paragraph" w:styleId="Heading7">
    <w:name w:val="heading 7"/>
    <w:basedOn w:val="Normal"/>
    <w:next w:val="Normal"/>
    <w:link w:val="Heading7Char"/>
    <w:qFormat/>
    <w:rsid w:val="005274E4"/>
    <w:pPr>
      <w:keepNext/>
      <w:ind w:left="5040"/>
      <w:jc w:val="center"/>
      <w:outlineLvl w:val="6"/>
    </w:pPr>
    <w:rPr>
      <w:sz w:val="24"/>
    </w:rPr>
  </w:style>
  <w:style w:type="paragraph" w:styleId="Heading8">
    <w:name w:val="heading 8"/>
    <w:basedOn w:val="Normal"/>
    <w:next w:val="Normal"/>
    <w:link w:val="Heading8Char"/>
    <w:qFormat/>
    <w:rsid w:val="005274E4"/>
    <w:pPr>
      <w:keepNext/>
      <w:outlineLvl w:val="7"/>
    </w:pPr>
    <w:rPr>
      <w:sz w:val="24"/>
    </w:rPr>
  </w:style>
  <w:style w:type="paragraph" w:styleId="Heading9">
    <w:name w:val="heading 9"/>
    <w:basedOn w:val="Normal"/>
    <w:next w:val="Normal"/>
    <w:link w:val="Heading9Char"/>
    <w:qFormat/>
    <w:rsid w:val="005274E4"/>
    <w:pPr>
      <w:keepNext/>
      <w:tabs>
        <w:tab w:val="left" w:pos="720"/>
        <w:tab w:val="left" w:pos="1440"/>
      </w:tabs>
      <w:ind w:left="720" w:hanging="360"/>
      <w:jc w:val="righ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274E4"/>
    <w:pPr>
      <w:tabs>
        <w:tab w:val="left" w:pos="1440"/>
        <w:tab w:val="left" w:pos="1800"/>
        <w:tab w:val="left" w:pos="2160"/>
      </w:tabs>
      <w:ind w:left="2160" w:hanging="2160"/>
    </w:pPr>
    <w:rPr>
      <w:sz w:val="24"/>
    </w:rPr>
  </w:style>
  <w:style w:type="paragraph" w:styleId="BodyText">
    <w:name w:val="Body Text"/>
    <w:basedOn w:val="Normal"/>
    <w:link w:val="BodyTextChar"/>
    <w:rsid w:val="005274E4"/>
    <w:pPr>
      <w:jc w:val="center"/>
    </w:pPr>
  </w:style>
  <w:style w:type="paragraph" w:styleId="BodyTextIndent2">
    <w:name w:val="Body Text Indent 2"/>
    <w:basedOn w:val="Normal"/>
    <w:link w:val="BodyTextIndent2Char"/>
    <w:rsid w:val="005274E4"/>
    <w:pPr>
      <w:tabs>
        <w:tab w:val="left" w:pos="360"/>
        <w:tab w:val="left" w:pos="1440"/>
      </w:tabs>
      <w:ind w:left="360"/>
      <w:jc w:val="both"/>
    </w:pPr>
    <w:rPr>
      <w:sz w:val="24"/>
    </w:rPr>
  </w:style>
  <w:style w:type="paragraph" w:styleId="BodyTextIndent3">
    <w:name w:val="Body Text Indent 3"/>
    <w:basedOn w:val="Normal"/>
    <w:link w:val="BodyTextIndent3Char"/>
    <w:rsid w:val="005274E4"/>
    <w:pPr>
      <w:tabs>
        <w:tab w:val="left" w:pos="1440"/>
        <w:tab w:val="left" w:pos="1620"/>
        <w:tab w:val="left" w:pos="1800"/>
        <w:tab w:val="left" w:pos="2160"/>
      </w:tabs>
      <w:ind w:left="2160" w:hanging="2160"/>
      <w:jc w:val="both"/>
    </w:pPr>
    <w:rPr>
      <w:sz w:val="24"/>
    </w:rPr>
  </w:style>
  <w:style w:type="paragraph" w:styleId="BodyText3">
    <w:name w:val="Body Text 3"/>
    <w:basedOn w:val="Normal"/>
    <w:link w:val="BodyText3Char"/>
    <w:rsid w:val="005274E4"/>
    <w:pPr>
      <w:tabs>
        <w:tab w:val="left" w:pos="1440"/>
        <w:tab w:val="left" w:pos="6840"/>
      </w:tabs>
      <w:jc w:val="both"/>
    </w:pPr>
    <w:rPr>
      <w:sz w:val="24"/>
    </w:rPr>
  </w:style>
  <w:style w:type="paragraph" w:styleId="BodyTextIndent">
    <w:name w:val="Body Text Indent"/>
    <w:basedOn w:val="Normal"/>
    <w:link w:val="BodyTextIndentChar"/>
    <w:rsid w:val="005274E4"/>
    <w:pPr>
      <w:ind w:left="720" w:hanging="360"/>
    </w:pPr>
  </w:style>
  <w:style w:type="paragraph" w:styleId="DocumentMap">
    <w:name w:val="Document Map"/>
    <w:basedOn w:val="Normal"/>
    <w:link w:val="DocumentMapChar"/>
    <w:semiHidden/>
    <w:rsid w:val="005274E4"/>
    <w:pPr>
      <w:shd w:val="clear" w:color="auto" w:fill="000080"/>
    </w:pPr>
    <w:rPr>
      <w:rFonts w:ascii="Tahoma" w:hAnsi="Tahoma"/>
    </w:rPr>
  </w:style>
  <w:style w:type="paragraph" w:styleId="Header">
    <w:name w:val="header"/>
    <w:basedOn w:val="Normal"/>
    <w:link w:val="HeaderChar"/>
    <w:rsid w:val="005728A9"/>
    <w:pPr>
      <w:tabs>
        <w:tab w:val="center" w:pos="4320"/>
        <w:tab w:val="right" w:pos="8640"/>
      </w:tabs>
    </w:pPr>
  </w:style>
  <w:style w:type="character" w:styleId="PageNumber">
    <w:name w:val="page number"/>
    <w:basedOn w:val="DefaultParagraphFont"/>
    <w:rsid w:val="005728A9"/>
  </w:style>
  <w:style w:type="paragraph" w:styleId="Title">
    <w:name w:val="Title"/>
    <w:basedOn w:val="Normal"/>
    <w:link w:val="TitleChar"/>
    <w:qFormat/>
    <w:rsid w:val="008C0ECB"/>
    <w:pPr>
      <w:jc w:val="center"/>
    </w:pPr>
    <w:rPr>
      <w:rFonts w:ascii="Arial" w:hAnsi="Arial" w:cs="Arial"/>
      <w:sz w:val="32"/>
      <w:szCs w:val="24"/>
    </w:rPr>
  </w:style>
  <w:style w:type="character" w:customStyle="1" w:styleId="TitleChar">
    <w:name w:val="Title Char"/>
    <w:basedOn w:val="DefaultParagraphFont"/>
    <w:link w:val="Title"/>
    <w:rsid w:val="008C0ECB"/>
    <w:rPr>
      <w:rFonts w:ascii="Arial" w:hAnsi="Arial" w:cs="Arial"/>
      <w:sz w:val="32"/>
      <w:szCs w:val="24"/>
    </w:rPr>
  </w:style>
  <w:style w:type="paragraph" w:styleId="ListParagraph">
    <w:name w:val="List Paragraph"/>
    <w:basedOn w:val="Normal"/>
    <w:uiPriority w:val="34"/>
    <w:qFormat/>
    <w:rsid w:val="00AD11EA"/>
    <w:pPr>
      <w:ind w:left="720"/>
    </w:pPr>
  </w:style>
  <w:style w:type="character" w:customStyle="1" w:styleId="Heading1Char">
    <w:name w:val="Heading 1 Char"/>
    <w:basedOn w:val="DefaultParagraphFont"/>
    <w:link w:val="Heading1"/>
    <w:rsid w:val="008A0B45"/>
    <w:rPr>
      <w:sz w:val="24"/>
    </w:rPr>
  </w:style>
  <w:style w:type="character" w:customStyle="1" w:styleId="Heading2Char">
    <w:name w:val="Heading 2 Char"/>
    <w:basedOn w:val="DefaultParagraphFont"/>
    <w:link w:val="Heading2"/>
    <w:rsid w:val="008A0B45"/>
    <w:rPr>
      <w:sz w:val="24"/>
    </w:rPr>
  </w:style>
  <w:style w:type="character" w:customStyle="1" w:styleId="Heading3Char">
    <w:name w:val="Heading 3 Char"/>
    <w:basedOn w:val="DefaultParagraphFont"/>
    <w:link w:val="Heading3"/>
    <w:rsid w:val="008A0B45"/>
    <w:rPr>
      <w:sz w:val="24"/>
    </w:rPr>
  </w:style>
  <w:style w:type="character" w:customStyle="1" w:styleId="Heading4Char">
    <w:name w:val="Heading 4 Char"/>
    <w:basedOn w:val="DefaultParagraphFont"/>
    <w:link w:val="Heading4"/>
    <w:rsid w:val="008A0B45"/>
    <w:rPr>
      <w:sz w:val="24"/>
    </w:rPr>
  </w:style>
  <w:style w:type="character" w:customStyle="1" w:styleId="Heading5Char">
    <w:name w:val="Heading 5 Char"/>
    <w:basedOn w:val="DefaultParagraphFont"/>
    <w:link w:val="Heading5"/>
    <w:rsid w:val="008A0B45"/>
    <w:rPr>
      <w:sz w:val="24"/>
    </w:rPr>
  </w:style>
  <w:style w:type="character" w:customStyle="1" w:styleId="Heading6Char">
    <w:name w:val="Heading 6 Char"/>
    <w:basedOn w:val="DefaultParagraphFont"/>
    <w:link w:val="Heading6"/>
    <w:rsid w:val="008A0B45"/>
    <w:rPr>
      <w:sz w:val="24"/>
    </w:rPr>
  </w:style>
  <w:style w:type="character" w:customStyle="1" w:styleId="Heading7Char">
    <w:name w:val="Heading 7 Char"/>
    <w:basedOn w:val="DefaultParagraphFont"/>
    <w:link w:val="Heading7"/>
    <w:rsid w:val="008A0B45"/>
    <w:rPr>
      <w:sz w:val="24"/>
    </w:rPr>
  </w:style>
  <w:style w:type="character" w:customStyle="1" w:styleId="Heading8Char">
    <w:name w:val="Heading 8 Char"/>
    <w:basedOn w:val="DefaultParagraphFont"/>
    <w:link w:val="Heading8"/>
    <w:rsid w:val="008A0B45"/>
    <w:rPr>
      <w:sz w:val="24"/>
    </w:rPr>
  </w:style>
  <w:style w:type="character" w:customStyle="1" w:styleId="Heading9Char">
    <w:name w:val="Heading 9 Char"/>
    <w:basedOn w:val="DefaultParagraphFont"/>
    <w:link w:val="Heading9"/>
    <w:rsid w:val="008A0B45"/>
    <w:rPr>
      <w:sz w:val="24"/>
    </w:rPr>
  </w:style>
  <w:style w:type="paragraph" w:customStyle="1" w:styleId="BodyText21">
    <w:name w:val="Body Text 21"/>
    <w:basedOn w:val="Normal"/>
    <w:rsid w:val="008A0B45"/>
    <w:pPr>
      <w:tabs>
        <w:tab w:val="left" w:pos="360"/>
        <w:tab w:val="left" w:pos="1440"/>
      </w:tabs>
      <w:ind w:left="360" w:hanging="360"/>
      <w:jc w:val="both"/>
    </w:pPr>
    <w:rPr>
      <w:sz w:val="24"/>
    </w:rPr>
  </w:style>
  <w:style w:type="character" w:customStyle="1" w:styleId="BodyTextChar">
    <w:name w:val="Body Text Char"/>
    <w:basedOn w:val="DefaultParagraphFont"/>
    <w:link w:val="BodyText"/>
    <w:rsid w:val="008A0B45"/>
  </w:style>
  <w:style w:type="character" w:customStyle="1" w:styleId="BodyTextIndent2Char">
    <w:name w:val="Body Text Indent 2 Char"/>
    <w:basedOn w:val="DefaultParagraphFont"/>
    <w:link w:val="BodyTextIndent2"/>
    <w:rsid w:val="008A0B45"/>
    <w:rPr>
      <w:sz w:val="24"/>
    </w:rPr>
  </w:style>
  <w:style w:type="character" w:customStyle="1" w:styleId="BodyTextIndent3Char">
    <w:name w:val="Body Text Indent 3 Char"/>
    <w:basedOn w:val="DefaultParagraphFont"/>
    <w:link w:val="BodyTextIndent3"/>
    <w:rsid w:val="008A0B45"/>
    <w:rPr>
      <w:sz w:val="24"/>
    </w:rPr>
  </w:style>
  <w:style w:type="character" w:customStyle="1" w:styleId="BodyText3Char">
    <w:name w:val="Body Text 3 Char"/>
    <w:basedOn w:val="DefaultParagraphFont"/>
    <w:link w:val="BodyText3"/>
    <w:rsid w:val="008A0B45"/>
    <w:rPr>
      <w:sz w:val="24"/>
    </w:rPr>
  </w:style>
  <w:style w:type="character" w:customStyle="1" w:styleId="BodyText2Char">
    <w:name w:val="Body Text 2 Char"/>
    <w:basedOn w:val="DefaultParagraphFont"/>
    <w:link w:val="BodyText2"/>
    <w:rsid w:val="008A0B45"/>
    <w:rPr>
      <w:sz w:val="24"/>
    </w:rPr>
  </w:style>
  <w:style w:type="character" w:customStyle="1" w:styleId="BodyTextIndentChar">
    <w:name w:val="Body Text Indent Char"/>
    <w:basedOn w:val="DefaultParagraphFont"/>
    <w:link w:val="BodyTextIndent"/>
    <w:rsid w:val="008A0B45"/>
  </w:style>
  <w:style w:type="character" w:customStyle="1" w:styleId="DocumentMapChar">
    <w:name w:val="Document Map Char"/>
    <w:basedOn w:val="DefaultParagraphFont"/>
    <w:link w:val="DocumentMap"/>
    <w:semiHidden/>
    <w:rsid w:val="008A0B45"/>
    <w:rPr>
      <w:rFonts w:ascii="Tahoma" w:hAnsi="Tahoma"/>
      <w:shd w:val="clear" w:color="auto" w:fill="000080"/>
    </w:rPr>
  </w:style>
  <w:style w:type="character" w:customStyle="1" w:styleId="HeaderChar">
    <w:name w:val="Header Char"/>
    <w:basedOn w:val="DefaultParagraphFont"/>
    <w:link w:val="Header"/>
    <w:rsid w:val="008A0B45"/>
  </w:style>
  <w:style w:type="paragraph" w:styleId="Footer">
    <w:name w:val="footer"/>
    <w:basedOn w:val="Normal"/>
    <w:link w:val="FooterChar"/>
    <w:uiPriority w:val="99"/>
    <w:unhideWhenUsed/>
    <w:rsid w:val="00DA028F"/>
    <w:pPr>
      <w:tabs>
        <w:tab w:val="center" w:pos="4513"/>
        <w:tab w:val="right" w:pos="9026"/>
      </w:tabs>
    </w:pPr>
  </w:style>
  <w:style w:type="character" w:customStyle="1" w:styleId="FooterChar">
    <w:name w:val="Footer Char"/>
    <w:basedOn w:val="DefaultParagraphFont"/>
    <w:link w:val="Footer"/>
    <w:uiPriority w:val="99"/>
    <w:rsid w:val="00DA028F"/>
    <w:rPr>
      <w:lang w:val="en-US" w:eastAsia="en-US"/>
    </w:rPr>
  </w:style>
  <w:style w:type="paragraph" w:styleId="BalloonText">
    <w:name w:val="Balloon Text"/>
    <w:basedOn w:val="Normal"/>
    <w:link w:val="BalloonTextChar"/>
    <w:uiPriority w:val="99"/>
    <w:semiHidden/>
    <w:unhideWhenUsed/>
    <w:rsid w:val="009E49A0"/>
    <w:rPr>
      <w:rFonts w:ascii="Tahoma" w:hAnsi="Tahoma" w:cs="Tahoma"/>
      <w:sz w:val="16"/>
      <w:szCs w:val="16"/>
    </w:rPr>
  </w:style>
  <w:style w:type="character" w:customStyle="1" w:styleId="BalloonTextChar">
    <w:name w:val="Balloon Text Char"/>
    <w:basedOn w:val="DefaultParagraphFont"/>
    <w:link w:val="BalloonText"/>
    <w:uiPriority w:val="99"/>
    <w:semiHidden/>
    <w:rsid w:val="009E49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1222</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PERATURAN DAERAH KABUPATEN BATANG</vt:lpstr>
    </vt:vector>
  </TitlesOfParts>
  <Company>SETDA KABUPATEN BATANG</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PERATURAN DAERAH KABUPATEN BATANG</dc:title>
  <dc:subject/>
  <dc:creator>MULTINET COMPINDO</dc:creator>
  <cp:keywords/>
  <dc:description/>
  <cp:lastModifiedBy>compaq</cp:lastModifiedBy>
  <cp:revision>14</cp:revision>
  <cp:lastPrinted>2013-08-20T01:15:00Z</cp:lastPrinted>
  <dcterms:created xsi:type="dcterms:W3CDTF">2013-07-01T02:27:00Z</dcterms:created>
  <dcterms:modified xsi:type="dcterms:W3CDTF">2013-08-23T04:05:00Z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990910</vt:i4>
  </property>
</Properties>
</file>